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B2A" w:rsidRDefault="00C46B97" w:rsidP="00C46B97">
      <w:pPr>
        <w:jc w:val="right"/>
      </w:pPr>
      <w:r>
        <w:t>Szadek, dnia 02.08.2018 r.</w:t>
      </w:r>
    </w:p>
    <w:p w:rsidR="00C46B97" w:rsidRPr="00C46B97" w:rsidRDefault="00C46B97" w:rsidP="00C46B97">
      <w:pPr>
        <w:jc w:val="right"/>
        <w:rPr>
          <w:b/>
        </w:rPr>
      </w:pPr>
      <w:r w:rsidRPr="00C46B97">
        <w:rPr>
          <w:b/>
        </w:rPr>
        <w:t>Nr sprawy 7/18</w:t>
      </w:r>
    </w:p>
    <w:p w:rsidR="00C46B97" w:rsidRPr="00C46B97" w:rsidRDefault="00C46B97" w:rsidP="00C46B97">
      <w:pPr>
        <w:rPr>
          <w:b/>
        </w:rPr>
      </w:pPr>
      <w:r w:rsidRPr="00C46B97">
        <w:rPr>
          <w:b/>
          <w:u w:val="single"/>
        </w:rPr>
        <w:t>Zamawiający</w:t>
      </w:r>
      <w:r w:rsidRPr="00C46B97">
        <w:rPr>
          <w:b/>
          <w:u w:val="single"/>
        </w:rPr>
        <w:br/>
      </w:r>
      <w:r w:rsidRPr="00C46B97">
        <w:rPr>
          <w:b/>
        </w:rPr>
        <w:t>Gmina i Miasto Szadek</w:t>
      </w:r>
      <w:r w:rsidRPr="00C46B97">
        <w:rPr>
          <w:b/>
        </w:rPr>
        <w:br/>
        <w:t>ul. Warszawska 3</w:t>
      </w:r>
      <w:r w:rsidRPr="00C46B97">
        <w:rPr>
          <w:b/>
        </w:rPr>
        <w:br/>
        <w:t>98-240 Szadek</w:t>
      </w:r>
    </w:p>
    <w:p w:rsidR="00C46B97" w:rsidRPr="00C46B97" w:rsidRDefault="00C46B97" w:rsidP="00C46B97">
      <w:pPr>
        <w:ind w:left="851" w:hanging="851"/>
        <w:rPr>
          <w:b/>
        </w:rPr>
      </w:pPr>
    </w:p>
    <w:p w:rsidR="00C46B97" w:rsidRPr="00C46B97" w:rsidRDefault="00C46B97" w:rsidP="00C46B97">
      <w:pPr>
        <w:ind w:left="851" w:hanging="851"/>
        <w:jc w:val="both"/>
        <w:rPr>
          <w:b/>
        </w:rPr>
      </w:pPr>
      <w:r w:rsidRPr="00C46B97">
        <w:rPr>
          <w:b/>
        </w:rPr>
        <w:t xml:space="preserve">Dotyczy: postępowania o udzielenie zamówienia publicznego w trybie przetargu nieograniczonego </w:t>
      </w:r>
      <w:r w:rsidRPr="00C46B97">
        <w:rPr>
          <w:b/>
        </w:rPr>
        <w:br/>
        <w:t>o wartości powyżej 30 000 Euro, nieprzekraczającej 221 000 Euro na usługę:</w:t>
      </w:r>
    </w:p>
    <w:p w:rsidR="00C46B97" w:rsidRDefault="00C46B97" w:rsidP="00C46B97">
      <w:pPr>
        <w:ind w:left="851" w:hanging="142"/>
        <w:jc w:val="both"/>
        <w:rPr>
          <w:b/>
        </w:rPr>
      </w:pPr>
      <w:r>
        <w:rPr>
          <w:b/>
        </w:rPr>
        <w:t xml:space="preserve">  </w:t>
      </w:r>
      <w:r w:rsidRPr="00C46B97">
        <w:rPr>
          <w:b/>
        </w:rPr>
        <w:t>Dowóz i odwóz uczniów do szkół i przedszkola w roku szkolnym 2018/2019.</w:t>
      </w:r>
    </w:p>
    <w:p w:rsidR="00C46B97" w:rsidRDefault="00C46B97" w:rsidP="00C46B97">
      <w:pPr>
        <w:ind w:left="851" w:hanging="142"/>
        <w:jc w:val="both"/>
        <w:rPr>
          <w:b/>
        </w:rPr>
      </w:pPr>
    </w:p>
    <w:p w:rsidR="00C46B97" w:rsidRDefault="00C46B97" w:rsidP="00C46B97">
      <w:pPr>
        <w:jc w:val="center"/>
        <w:rPr>
          <w:b/>
          <w:u w:val="single"/>
        </w:rPr>
      </w:pPr>
      <w:r w:rsidRPr="00C46B97">
        <w:rPr>
          <w:b/>
          <w:u w:val="single"/>
        </w:rPr>
        <w:t>INFORMACJA O ZMIANIE TREŚCI SIWZ</w:t>
      </w:r>
    </w:p>
    <w:p w:rsidR="00C46B97" w:rsidRDefault="00C46B97" w:rsidP="00C46B97">
      <w:pPr>
        <w:jc w:val="center"/>
        <w:rPr>
          <w:b/>
          <w:u w:val="single"/>
        </w:rPr>
      </w:pPr>
    </w:p>
    <w:p w:rsidR="00C46B97" w:rsidRDefault="00C46B97" w:rsidP="00C46B97">
      <w:pPr>
        <w:jc w:val="both"/>
      </w:pPr>
      <w:r>
        <w:t xml:space="preserve">Działając na podstawie art. 38 ust. 4 Ustawy z dnia 29 stycznia 2004 r. prawo zamówień publicznych (Dz. U. z 2017 r. poz. 1579 z </w:t>
      </w:r>
      <w:proofErr w:type="spellStart"/>
      <w:r>
        <w:t>późn</w:t>
      </w:r>
      <w:proofErr w:type="spellEnd"/>
      <w:r>
        <w:t>. zm.) Zamawiający informuje o zmianie treści SIWZ w następującym zakresie:</w:t>
      </w:r>
    </w:p>
    <w:p w:rsidR="00C46B97" w:rsidRDefault="00294842" w:rsidP="00C46B97">
      <w:pPr>
        <w:jc w:val="both"/>
      </w:pPr>
      <w:r>
        <w:t>Pkt IV.3. lit. c) SIWZ- potencjał techniczny, dla Części 4 zamówienia otrzymuje brzmienie:</w:t>
      </w:r>
    </w:p>
    <w:p w:rsidR="00294842" w:rsidRDefault="00294842" w:rsidP="00294842">
      <w:pPr>
        <w:jc w:val="both"/>
      </w:pPr>
      <w:r w:rsidRPr="00294842">
        <w:t xml:space="preserve">Wykonawca musi wykazać się dysponowaniem odpowiednią liczbą autobusów / busów </w:t>
      </w:r>
      <w:r>
        <w:br/>
      </w:r>
      <w:r w:rsidRPr="00294842">
        <w:t xml:space="preserve">o odpowiedniej liczbie miejsc siedzących, nie licząc kierowcy, do realizacji zamówienia lub poszczególnych części zamówienia tj. </w:t>
      </w:r>
      <w:r>
        <w:t xml:space="preserve">dla części 4 zamówienia- 1 </w:t>
      </w:r>
      <w:proofErr w:type="spellStart"/>
      <w:r>
        <w:t>bus</w:t>
      </w:r>
      <w:proofErr w:type="spellEnd"/>
      <w:r>
        <w:t xml:space="preserve"> klasy minimum 27 miejsc siedzących.</w:t>
      </w:r>
    </w:p>
    <w:p w:rsidR="00294842" w:rsidRDefault="00294842" w:rsidP="00294842">
      <w:pPr>
        <w:jc w:val="both"/>
      </w:pPr>
      <w:r>
        <w:t xml:space="preserve">W związku z powyższą modyfikacją, Zamawiający przesuwa termin składania ofert na dzień 13.08.2018 r. do godziny 10:00, otwarcie odbędzie się tego samego dnia o godzinie 11:00. </w:t>
      </w:r>
    </w:p>
    <w:p w:rsidR="00294842" w:rsidRDefault="00294842" w:rsidP="00294842">
      <w:pPr>
        <w:jc w:val="both"/>
      </w:pPr>
      <w:r>
        <w:t>Pozostałe postanowienia SIWZ nie ulegają zmianie.</w:t>
      </w:r>
      <w:bookmarkStart w:id="0" w:name="_GoBack"/>
      <w:bookmarkEnd w:id="0"/>
    </w:p>
    <w:p w:rsidR="00294842" w:rsidRPr="00294842" w:rsidRDefault="00294842" w:rsidP="00294842">
      <w:pPr>
        <w:jc w:val="both"/>
      </w:pPr>
    </w:p>
    <w:p w:rsidR="00294842" w:rsidRPr="00C46B97" w:rsidRDefault="00294842" w:rsidP="00C46B97">
      <w:pPr>
        <w:jc w:val="both"/>
      </w:pPr>
    </w:p>
    <w:p w:rsidR="00C46B97" w:rsidRPr="00C46B97" w:rsidRDefault="00C46B97" w:rsidP="00C46B97">
      <w:pPr>
        <w:jc w:val="center"/>
        <w:rPr>
          <w:b/>
        </w:rPr>
      </w:pPr>
    </w:p>
    <w:p w:rsidR="00C46B97" w:rsidRPr="00C46B97" w:rsidRDefault="00C46B97" w:rsidP="00C46B97">
      <w:pPr>
        <w:rPr>
          <w:b/>
        </w:rPr>
      </w:pPr>
    </w:p>
    <w:p w:rsidR="00C46B97" w:rsidRPr="00C46B97" w:rsidRDefault="00C46B97" w:rsidP="00C46B97">
      <w:pPr>
        <w:rPr>
          <w:b/>
        </w:rPr>
      </w:pPr>
    </w:p>
    <w:sectPr w:rsidR="00C46B97" w:rsidRPr="00C46B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B97"/>
    <w:rsid w:val="00294842"/>
    <w:rsid w:val="00533543"/>
    <w:rsid w:val="00C46B97"/>
    <w:rsid w:val="00DF2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0967C"/>
  <w15:chartTrackingRefBased/>
  <w15:docId w15:val="{8F8DB91E-ABBC-4928-B8C7-C6FB75A4A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62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3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3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1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170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Wójtowicz Piotr</dc:creator>
  <cp:keywords/>
  <dc:description/>
  <cp:lastModifiedBy>Wójtowicz Piotr</cp:lastModifiedBy>
  <cp:revision>1</cp:revision>
  <dcterms:created xsi:type="dcterms:W3CDTF">2018-08-02T11:14:00Z</dcterms:created>
  <dcterms:modified xsi:type="dcterms:W3CDTF">2018-08-02T11:35:00Z</dcterms:modified>
</cp:coreProperties>
</file>