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C" w:rsidRDefault="00E4271C" w:rsidP="002E6374">
      <w:pPr>
        <w:pStyle w:val="Bezodstpw"/>
        <w:rPr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Ekopracownia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pod chmurką – Szkoła Podstawowa w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” - Zaku</w:t>
      </w:r>
      <w:r w:rsidR="002E6374">
        <w:rPr>
          <w:rFonts w:ascii="Arial" w:eastAsia="Times New Roman" w:hAnsi="Arial" w:cs="Arial"/>
          <w:i/>
          <w:smallCaps w:val="0"/>
          <w:lang w:eastAsia="pl-PL"/>
        </w:rPr>
        <w:t xml:space="preserve">p i dostawa pomocy dydaktycznych 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do 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w Szkole Podstawowej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Rodzaj pomocy dydaktycznej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Tablice dydaktyczne/mapy</w:t>
            </w:r>
          </w:p>
        </w:tc>
        <w:tc>
          <w:tcPr>
            <w:tcW w:w="80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Domki dla owadów</w:t>
            </w:r>
          </w:p>
        </w:tc>
        <w:tc>
          <w:tcPr>
            <w:tcW w:w="80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964DE1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Zegar słoneczny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Stacja meteorologiczna z wyposażeniem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Gra typu </w:t>
            </w:r>
            <w:proofErr w:type="spellStart"/>
            <w:r>
              <w:rPr>
                <w:rFonts w:ascii="Arial" w:hAnsi="Arial" w:cs="Arial"/>
                <w:smallCaps w:val="0"/>
                <w:sz w:val="20"/>
                <w:szCs w:val="20"/>
              </w:rPr>
              <w:t>Memo</w:t>
            </w:r>
            <w:proofErr w:type="spellEnd"/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 „Znajdź mój dom”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Lupa mała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7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Lornetka (10-krotne powiększenie)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8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Zestaw do energii odnawialnej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9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Filtracja wody – zestaw pokazujący zjawisko naturalnej filtracji wody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Zwierzęta i rośliny naszych lasów. Przewodnik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11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Przewodnik do rozpoznawania drzew i krzewów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12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Porosty – budowa i skala porostowa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13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Budowa i rodzaje koszeni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14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Chmury i ich rodzaje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15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Po co hodujemy – plansze edukacyjne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16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Drzewa liściaste i iglaste – plansze edukacyjne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17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Odnawialne źródła energii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18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W trosce o środowisko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19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Rodzaje i budowa elektrowni wodnych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Rośliny uprawne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21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Plansza – Muszle ślimaków i małż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BC38D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22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Rośliny chronione.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23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Budowle i mieszkania zwierząt. Plansza.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24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Ryby – budowa anatomiczna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25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Gady i płazy chronione – polska przyroda.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26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Sosna zwyczajna – cykl rozwojowy (nagozalążkowe). Plansza.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27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Budowa rośliny, proces fotosyntezy. Plansza.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28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Plansza – Ssaki chronione i łowne – polska przyroda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457D29" w:rsidRPr="00804796" w:rsidTr="00C8554D">
        <w:trPr>
          <w:trHeight w:val="567"/>
        </w:trPr>
        <w:tc>
          <w:tcPr>
            <w:tcW w:w="495" w:type="dxa"/>
            <w:vAlign w:val="center"/>
          </w:tcPr>
          <w:p w:rsidR="00457D29" w:rsidRDefault="00457D29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29</w:t>
            </w:r>
          </w:p>
        </w:tc>
        <w:tc>
          <w:tcPr>
            <w:tcW w:w="4433" w:type="dxa"/>
            <w:vAlign w:val="center"/>
          </w:tcPr>
          <w:p w:rsidR="00457D29" w:rsidRDefault="00457D29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Plansza – Owady szkodniki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57D29" w:rsidRDefault="00457D29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457D29" w:rsidRPr="00804796" w:rsidRDefault="00457D29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57D29" w:rsidRPr="00804796" w:rsidRDefault="00457D29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457D29" w:rsidRPr="00804796" w:rsidRDefault="00457D29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457D29" w:rsidRPr="00804796" w:rsidRDefault="00457D29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30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Cykl życia motyla. </w:t>
            </w:r>
            <w:r w:rsidR="00552710">
              <w:rPr>
                <w:rFonts w:ascii="Arial" w:hAnsi="Arial" w:cs="Arial"/>
                <w:smallCaps w:val="0"/>
                <w:sz w:val="20"/>
                <w:szCs w:val="20"/>
              </w:rPr>
              <w:t>Tafelki magnetyczne.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31</w:t>
            </w:r>
          </w:p>
        </w:tc>
        <w:tc>
          <w:tcPr>
            <w:tcW w:w="4433" w:type="dxa"/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Cykl życia rośliny. Tafelki magnetyczne.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32</w:t>
            </w:r>
          </w:p>
        </w:tc>
        <w:tc>
          <w:tcPr>
            <w:tcW w:w="4433" w:type="dxa"/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Zestaw kontrolny Planeta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33</w:t>
            </w:r>
          </w:p>
        </w:tc>
        <w:tc>
          <w:tcPr>
            <w:tcW w:w="4433" w:type="dxa"/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Tarcze ćwiczeń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52710" w:rsidRPr="00804796" w:rsidTr="00C8554D">
        <w:trPr>
          <w:trHeight w:val="567"/>
        </w:trPr>
        <w:tc>
          <w:tcPr>
            <w:tcW w:w="495" w:type="dxa"/>
            <w:vAlign w:val="center"/>
          </w:tcPr>
          <w:p w:rsidR="00552710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34</w:t>
            </w:r>
          </w:p>
        </w:tc>
        <w:tc>
          <w:tcPr>
            <w:tcW w:w="4433" w:type="dxa"/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Dźwięki na farmie - zestaw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52710" w:rsidRPr="00804796" w:rsidTr="00C8554D">
        <w:trPr>
          <w:trHeight w:val="567"/>
        </w:trPr>
        <w:tc>
          <w:tcPr>
            <w:tcW w:w="495" w:type="dxa"/>
            <w:vAlign w:val="center"/>
          </w:tcPr>
          <w:p w:rsidR="00552710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433" w:type="dxa"/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Quiz – Czy wiesz, jak dbać o środowisko?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36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Grabie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37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Szpadle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38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Konewki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39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 w:val="0"/>
                <w:sz w:val="20"/>
                <w:szCs w:val="20"/>
              </w:rPr>
              <w:t>Haczki</w:t>
            </w:r>
            <w:proofErr w:type="spellEnd"/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457D29" w:rsidRDefault="00E65B61" w:rsidP="00C236E2">
      <w:pPr>
        <w:spacing w:line="240" w:lineRule="auto"/>
        <w:rPr>
          <w:rFonts w:ascii="Arial" w:hAnsi="Arial" w:cs="Arial"/>
          <w:i/>
          <w:smallCaps w:val="0"/>
          <w:sz w:val="22"/>
          <w:szCs w:val="22"/>
        </w:rPr>
      </w:pPr>
      <w:r w:rsidRPr="00457D29">
        <w:rPr>
          <w:rFonts w:ascii="Arial" w:hAnsi="Arial" w:cs="Arial"/>
          <w:i/>
          <w:smallCaps w:val="0"/>
          <w:sz w:val="22"/>
          <w:szCs w:val="22"/>
        </w:rPr>
        <w:t xml:space="preserve">Powyższa kwota obejmuje wszystkie koszty związane z realizacją zadania. </w:t>
      </w:r>
    </w:p>
    <w:p w:rsidR="00C236E2" w:rsidRPr="00457D29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sz w:val="22"/>
          <w:szCs w:val="22"/>
        </w:rPr>
      </w:pPr>
      <w:r w:rsidRPr="00457D29">
        <w:rPr>
          <w:rFonts w:ascii="Arial" w:eastAsia="Times New Roman" w:hAnsi="Arial" w:cs="Arial"/>
          <w:i/>
          <w:smallCaps w:val="0"/>
          <w:sz w:val="22"/>
          <w:szCs w:val="22"/>
        </w:rPr>
        <w:t>Wynagrodzenie z tytułu wykonania umowy płatne będzie w terminie 30 dni od dnia prawidł</w:t>
      </w:r>
      <w:r w:rsidR="00E65B61" w:rsidRPr="00457D29">
        <w:rPr>
          <w:rFonts w:ascii="Arial" w:eastAsia="Times New Roman" w:hAnsi="Arial" w:cs="Arial"/>
          <w:i/>
          <w:smallCaps w:val="0"/>
          <w:sz w:val="22"/>
          <w:szCs w:val="22"/>
        </w:rPr>
        <w:t>owo dostarczonej faktury VAT do </w:t>
      </w:r>
      <w:r w:rsidRPr="00457D29">
        <w:rPr>
          <w:rFonts w:ascii="Arial" w:eastAsia="Times New Roman" w:hAnsi="Arial" w:cs="Arial"/>
          <w:i/>
          <w:smallCaps w:val="0"/>
          <w:sz w:val="22"/>
          <w:szCs w:val="22"/>
        </w:rPr>
        <w:t>siedziby Zamawiającego. Za termin płatności przyjmuje się dzień obciążenia rachunku bankowego Zamawiającego. Zapłata wynagrodzenia nastąpi na rachunek bankowy wskazany na fakturze VAT.</w:t>
      </w:r>
    </w:p>
    <w:p w:rsidR="00E65B61" w:rsidRPr="00457D29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</w:pPr>
      <w:r w:rsidRPr="00457D29">
        <w:rPr>
          <w:rFonts w:ascii="Arial" w:hAnsi="Arial" w:cs="Arial"/>
          <w:i/>
          <w:smallCaps w:val="0"/>
          <w:sz w:val="22"/>
          <w:szCs w:val="22"/>
        </w:rPr>
        <w:t>Zobowiązuję się ustalić</w:t>
      </w:r>
      <w:r w:rsidRPr="00457D29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terminy wykonania </w:t>
      </w:r>
      <w:r w:rsidR="00E65B61" w:rsidRPr="00457D29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zamówienia</w:t>
      </w:r>
      <w:r w:rsidRPr="00457D29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w porozumieniu z </w:t>
      </w:r>
      <w:r w:rsidR="00E65B61" w:rsidRPr="00457D29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zamawiającym</w:t>
      </w:r>
      <w:r w:rsidR="00F533F8" w:rsidRPr="00457D29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jednak nie później niż 18</w:t>
      </w:r>
      <w:r w:rsidR="005938A3" w:rsidRPr="00457D29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 xml:space="preserve"> września </w:t>
      </w:r>
      <w:r w:rsidRPr="00457D29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201</w:t>
      </w:r>
      <w:r w:rsidR="00AA42F2" w:rsidRPr="00457D29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9</w:t>
      </w:r>
      <w:r w:rsidRPr="00457D29">
        <w:rPr>
          <w:rFonts w:ascii="Arial" w:eastAsia="Times New Roman" w:hAnsi="Arial" w:cs="Arial"/>
          <w:i/>
          <w:smallCaps w:val="0"/>
          <w:sz w:val="22"/>
          <w:szCs w:val="22"/>
          <w:lang w:eastAsia="pl-PL"/>
        </w:rPr>
        <w:t>r.</w:t>
      </w:r>
    </w:p>
    <w:p w:rsidR="00C236E2" w:rsidRPr="00457D29" w:rsidRDefault="00C236E2" w:rsidP="00C236E2">
      <w:pPr>
        <w:spacing w:line="240" w:lineRule="auto"/>
        <w:rPr>
          <w:rFonts w:ascii="Arial" w:hAnsi="Arial" w:cs="Arial"/>
          <w:i/>
          <w:smallCaps w:val="0"/>
          <w:sz w:val="22"/>
          <w:szCs w:val="22"/>
        </w:rPr>
      </w:pPr>
      <w:r w:rsidRPr="00457D29">
        <w:rPr>
          <w:rFonts w:ascii="Arial" w:hAnsi="Arial" w:cs="Arial"/>
          <w:i/>
          <w:smallCaps w:val="0"/>
          <w:sz w:val="22"/>
          <w:szCs w:val="22"/>
        </w:rPr>
        <w:t>Oświadczenia Wykonawcy:</w:t>
      </w:r>
    </w:p>
    <w:p w:rsidR="00C236E2" w:rsidRPr="00457D29" w:rsidRDefault="00C236E2" w:rsidP="00C236E2">
      <w:pPr>
        <w:spacing w:line="240" w:lineRule="auto"/>
        <w:rPr>
          <w:rFonts w:ascii="Arial" w:hAnsi="Arial" w:cs="Arial"/>
          <w:i/>
          <w:smallCaps w:val="0"/>
          <w:sz w:val="22"/>
          <w:szCs w:val="22"/>
        </w:rPr>
      </w:pPr>
      <w:r w:rsidRPr="00457D29">
        <w:rPr>
          <w:rFonts w:ascii="Arial" w:hAnsi="Arial" w:cs="Arial"/>
          <w:i/>
          <w:smallCaps w:val="0"/>
          <w:sz w:val="22"/>
          <w:szCs w:val="22"/>
        </w:rPr>
        <w:t>Oświadczamy, że projekt umowy został przez nas zaakceptowany i zobowiązujemy się – w przypadku wybrania nas</w:t>
      </w:r>
      <w:bookmarkStart w:id="0" w:name="_GoBack"/>
      <w:bookmarkEnd w:id="0"/>
      <w:r w:rsidRPr="00457D29">
        <w:rPr>
          <w:rFonts w:ascii="Arial" w:hAnsi="Arial" w:cs="Arial"/>
          <w:i/>
          <w:smallCaps w:val="0"/>
          <w:sz w:val="22"/>
          <w:szCs w:val="22"/>
        </w:rPr>
        <w:t>zej oferty – do zawarcia umowy na określonych wyżej warunkach, w miejscu i terminie wyznaczonym przez Zamawiającego.</w:t>
      </w:r>
    </w:p>
    <w:p w:rsidR="003350CA" w:rsidRDefault="003350CA" w:rsidP="00F533F8">
      <w:pPr>
        <w:spacing w:line="240" w:lineRule="auto"/>
        <w:rPr>
          <w:rFonts w:ascii="Arial" w:hAnsi="Arial" w:cs="Arial"/>
          <w:smallCaps w:val="0"/>
          <w:sz w:val="22"/>
          <w:szCs w:val="22"/>
        </w:rPr>
      </w:pPr>
    </w:p>
    <w:p w:rsidR="00457D29" w:rsidRPr="00457D29" w:rsidRDefault="00457D29" w:rsidP="00F533F8">
      <w:pPr>
        <w:spacing w:line="240" w:lineRule="auto"/>
        <w:rPr>
          <w:rFonts w:ascii="Arial" w:hAnsi="Arial" w:cs="Arial"/>
          <w:smallCaps w:val="0"/>
          <w:sz w:val="22"/>
          <w:szCs w:val="22"/>
        </w:rPr>
      </w:pPr>
    </w:p>
    <w:p w:rsidR="00E65B61" w:rsidRPr="00457D29" w:rsidRDefault="00C236E2" w:rsidP="00E65B61">
      <w:pPr>
        <w:spacing w:line="240" w:lineRule="auto"/>
        <w:jc w:val="right"/>
        <w:rPr>
          <w:rFonts w:ascii="Arial" w:hAnsi="Arial" w:cs="Arial"/>
          <w:smallCaps w:val="0"/>
          <w:sz w:val="22"/>
          <w:szCs w:val="22"/>
        </w:rPr>
      </w:pPr>
      <w:r w:rsidRPr="00457D29">
        <w:rPr>
          <w:rFonts w:ascii="Arial" w:hAnsi="Arial" w:cs="Arial"/>
          <w:smallCaps w:val="0"/>
          <w:sz w:val="22"/>
          <w:szCs w:val="22"/>
        </w:rPr>
        <w:t xml:space="preserve">.............................................................................. </w:t>
      </w:r>
    </w:p>
    <w:p w:rsidR="005767A1" w:rsidRPr="00457D29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457D29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457D29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457D29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2B2873"/>
    <w:rsid w:val="002E6374"/>
    <w:rsid w:val="003350CA"/>
    <w:rsid w:val="00413D3B"/>
    <w:rsid w:val="00454B36"/>
    <w:rsid w:val="00457D29"/>
    <w:rsid w:val="004C72D3"/>
    <w:rsid w:val="00552710"/>
    <w:rsid w:val="005767A1"/>
    <w:rsid w:val="005938A3"/>
    <w:rsid w:val="006D3F56"/>
    <w:rsid w:val="00704563"/>
    <w:rsid w:val="007636BA"/>
    <w:rsid w:val="00804796"/>
    <w:rsid w:val="00875216"/>
    <w:rsid w:val="00887DD5"/>
    <w:rsid w:val="008A622B"/>
    <w:rsid w:val="008B2F0A"/>
    <w:rsid w:val="00964DE1"/>
    <w:rsid w:val="00A85517"/>
    <w:rsid w:val="00AA42F2"/>
    <w:rsid w:val="00BC38D4"/>
    <w:rsid w:val="00BC60B3"/>
    <w:rsid w:val="00BD0788"/>
    <w:rsid w:val="00C236E2"/>
    <w:rsid w:val="00C415BF"/>
    <w:rsid w:val="00C8554D"/>
    <w:rsid w:val="00CC43DE"/>
    <w:rsid w:val="00CF3E83"/>
    <w:rsid w:val="00D81455"/>
    <w:rsid w:val="00D9764C"/>
    <w:rsid w:val="00DF0044"/>
    <w:rsid w:val="00E4271C"/>
    <w:rsid w:val="00E65B61"/>
    <w:rsid w:val="00EF2B52"/>
    <w:rsid w:val="00F0735F"/>
    <w:rsid w:val="00F533F8"/>
    <w:rsid w:val="00F949F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paragraph" w:styleId="Bezodstpw">
    <w:name w:val="No Spacing"/>
    <w:uiPriority w:val="1"/>
    <w:qFormat/>
    <w:rsid w:val="002E637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85CE-F69A-4523-AF83-4FD8DB1D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21</cp:revision>
  <dcterms:created xsi:type="dcterms:W3CDTF">2014-08-26T09:30:00Z</dcterms:created>
  <dcterms:modified xsi:type="dcterms:W3CDTF">2019-08-05T11:07:00Z</dcterms:modified>
</cp:coreProperties>
</file>