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7028" w14:textId="77777777" w:rsidR="00C044E4" w:rsidRDefault="00C13443">
      <w:pPr>
        <w:pStyle w:val="Textbody"/>
        <w:jc w:val="right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Załącznik nr 1 do SIWZ</w:t>
      </w:r>
    </w:p>
    <w:p w14:paraId="73338B71" w14:textId="77777777" w:rsidR="00C044E4" w:rsidRDefault="00C13443">
      <w:pPr>
        <w:pStyle w:val="Standard"/>
        <w:jc w:val="right"/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>Nr sprawy RG.271.19.2020</w:t>
      </w:r>
    </w:p>
    <w:p w14:paraId="1B7950E2" w14:textId="77777777" w:rsidR="00C044E4" w:rsidRDefault="00C044E4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820B80F" w14:textId="77777777" w:rsidR="00C044E4" w:rsidRDefault="00C13443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STRONA TYTUŁOWA OFERTY</w:t>
      </w:r>
    </w:p>
    <w:p w14:paraId="3A41D5A4" w14:textId="77777777" w:rsidR="00C044E4" w:rsidRDefault="00C13443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Nr sprawy RG.271.19.2020</w:t>
      </w:r>
    </w:p>
    <w:p w14:paraId="0AADC548" w14:textId="77777777" w:rsidR="00C044E4" w:rsidRDefault="00C044E4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7760052" w14:textId="77777777" w:rsidR="00C044E4" w:rsidRDefault="00C13443">
      <w:pPr>
        <w:pStyle w:val="Standard"/>
        <w:ind w:left="1440" w:hanging="1134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dotyczy:    </w:t>
      </w:r>
      <w:r>
        <w:rPr>
          <w:rFonts w:ascii="Calibri" w:hAnsi="Calibri"/>
          <w:sz w:val="22"/>
          <w:szCs w:val="22"/>
        </w:rPr>
        <w:t xml:space="preserve">postępowania o udzielenie zamówienia publicznego o wartości powyżej 214 000 Euro na usługę w zakresie odbioru i zagospodarowania odpadów komunalnych </w:t>
      </w:r>
      <w:r>
        <w:rPr>
          <w:rFonts w:ascii="Calibri" w:hAnsi="Calibri"/>
          <w:sz w:val="22"/>
          <w:szCs w:val="22"/>
        </w:rPr>
        <w:br/>
        <w:t>z terenu Gminy i Miasta Szadek w okresie od</w:t>
      </w:r>
      <w:r>
        <w:rPr>
          <w:rFonts w:ascii="Calibri" w:hAnsi="Calibri"/>
          <w:color w:val="FF333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01.01.2021 r. do 31.12.2021 </w:t>
      </w:r>
      <w:r>
        <w:rPr>
          <w:rFonts w:ascii="Calibri" w:hAnsi="Calibri"/>
          <w:sz w:val="22"/>
          <w:szCs w:val="22"/>
        </w:rPr>
        <w:t>r.</w:t>
      </w:r>
    </w:p>
    <w:p w14:paraId="14F7273A" w14:textId="77777777" w:rsidR="00C044E4" w:rsidRDefault="00C044E4">
      <w:pPr>
        <w:pStyle w:val="Standard"/>
        <w:ind w:left="1418" w:right="510" w:hanging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A8A2F3" w14:textId="77777777" w:rsidR="00C044E4" w:rsidRDefault="00C044E4">
      <w:pPr>
        <w:pStyle w:val="Textbody"/>
        <w:rPr>
          <w:rFonts w:ascii="Calibri" w:hAnsi="Calibri" w:cs="Calibri"/>
          <w:color w:val="000000"/>
          <w:sz w:val="22"/>
        </w:rPr>
      </w:pPr>
    </w:p>
    <w:p w14:paraId="28803E0A" w14:textId="77777777" w:rsidR="00C044E4" w:rsidRDefault="00C044E4">
      <w:pPr>
        <w:pStyle w:val="Standard"/>
        <w:ind w:left="993" w:hanging="99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330" w:type="dxa"/>
        <w:tblInd w:w="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724"/>
      </w:tblGrid>
      <w:tr w:rsidR="00C044E4" w14:paraId="691A1300" w14:textId="77777777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8BF7A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Oznaczenie Wykonawcy – nazwa</w:t>
            </w:r>
          </w:p>
          <w:p w14:paraId="48368DDA" w14:textId="77777777" w:rsidR="00C044E4" w:rsidRDefault="00C044E4">
            <w:pPr>
              <w:pStyle w:val="Textbod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  <w:p w14:paraId="6FECB890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67715A61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02A53500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EFAD9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NIP</w:t>
            </w:r>
          </w:p>
        </w:tc>
      </w:tr>
      <w:tr w:rsidR="00C044E4" w14:paraId="7ED28827" w14:textId="77777777">
        <w:trPr>
          <w:trHeight w:val="1153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7D260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Adres (ulica, miejscowość, powiat, województwo)</w:t>
            </w:r>
          </w:p>
          <w:p w14:paraId="4C2E6B84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2BDF7B19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3782473F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41B93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Regon</w:t>
            </w:r>
          </w:p>
        </w:tc>
      </w:tr>
      <w:tr w:rsidR="00C044E4" w14:paraId="6BD39C43" w14:textId="77777777">
        <w:trPr>
          <w:cantSplit/>
          <w:trHeight w:val="2678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E3162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 osoby prowadzącej sprawę oraz nr telefonu:</w:t>
            </w:r>
          </w:p>
          <w:p w14:paraId="34796820" w14:textId="77777777" w:rsidR="00C044E4" w:rsidRDefault="00C044E4">
            <w:pPr>
              <w:pStyle w:val="Textbod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  <w:p w14:paraId="309C6047" w14:textId="77777777" w:rsidR="00C044E4" w:rsidRDefault="00C13443">
            <w:pPr>
              <w:pStyle w:val="Textbody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nazwisko: .......................................................................</w:t>
            </w:r>
          </w:p>
          <w:p w14:paraId="7A2656A9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.......................................................................</w:t>
            </w:r>
          </w:p>
          <w:p w14:paraId="2BD78D8D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075E3351" w14:textId="77777777" w:rsidR="00C044E4" w:rsidRDefault="00C13443">
            <w:pPr>
              <w:pStyle w:val="Textbody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nr telefonu: .......................................................................</w:t>
            </w:r>
          </w:p>
          <w:p w14:paraId="43E35CC7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046B1A89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9DE3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Nr faksu służbowego, czynnego całą dobę, za pomocą którego Zamawiający będzie przysyłał stosowne dokumenty dotyczące przedmiotowego postępowania:</w:t>
            </w:r>
          </w:p>
          <w:p w14:paraId="52E6D612" w14:textId="77777777" w:rsidR="00C044E4" w:rsidRDefault="00C044E4">
            <w:pPr>
              <w:pStyle w:val="Textbod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  <w:p w14:paraId="7CAF4AC0" w14:textId="77777777" w:rsidR="00C044E4" w:rsidRDefault="00C13443">
            <w:pPr>
              <w:pStyle w:val="Textbody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Nr fax: .........................................................................</w:t>
            </w:r>
          </w:p>
        </w:tc>
      </w:tr>
      <w:tr w:rsidR="00C044E4" w14:paraId="2C1AB141" w14:textId="77777777">
        <w:trPr>
          <w:cantSplit/>
          <w:trHeight w:val="839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EA190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Kontakt internetowy (strona www., e-mail)</w:t>
            </w:r>
          </w:p>
          <w:p w14:paraId="2228E875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166A8D80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10C3156F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0410" w14:textId="77777777" w:rsidR="00C044E4" w:rsidRDefault="00C044E4">
            <w:pPr>
              <w:pStyle w:val="Textbod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C044E4" w14:paraId="43BC8D9B" w14:textId="77777777">
        <w:trPr>
          <w:cantSplit/>
          <w:trHeight w:val="854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EE37B" w14:textId="77777777" w:rsidR="00C044E4" w:rsidRDefault="00C13443">
            <w:pPr>
              <w:pStyle w:val="Textbody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E-mail służbowy osoby prowadzącej sprawę:</w:t>
            </w:r>
          </w:p>
          <w:p w14:paraId="3139A97F" w14:textId="77777777" w:rsidR="00C044E4" w:rsidRDefault="00C044E4">
            <w:pPr>
              <w:pStyle w:val="Textbod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14:paraId="0C282F60" w14:textId="77777777" w:rsidR="00C044E4" w:rsidRDefault="00C044E4">
            <w:pPr>
              <w:pStyle w:val="Textbod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47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E3F3A" w14:textId="77777777" w:rsidR="00C044E4" w:rsidRDefault="00C044E4"/>
        </w:tc>
      </w:tr>
    </w:tbl>
    <w:p w14:paraId="33913EC3" w14:textId="77777777" w:rsidR="00C044E4" w:rsidRDefault="00C044E4">
      <w:pPr>
        <w:pStyle w:val="Textbody"/>
        <w:rPr>
          <w:rFonts w:ascii="Calibri" w:hAnsi="Calibri" w:cs="Calibri"/>
          <w:color w:val="000000"/>
          <w:sz w:val="22"/>
        </w:rPr>
      </w:pPr>
    </w:p>
    <w:p w14:paraId="6621954E" w14:textId="77777777" w:rsidR="00C044E4" w:rsidRDefault="00C044E4">
      <w:pPr>
        <w:pStyle w:val="Textbody"/>
        <w:rPr>
          <w:rFonts w:ascii="Calibri" w:hAnsi="Calibri" w:cs="Calibri"/>
          <w:color w:val="000000"/>
          <w:sz w:val="22"/>
        </w:rPr>
      </w:pPr>
    </w:p>
    <w:p w14:paraId="3169C2B4" w14:textId="77777777" w:rsidR="00C044E4" w:rsidRDefault="00C044E4">
      <w:pPr>
        <w:pStyle w:val="Textbody"/>
        <w:rPr>
          <w:rFonts w:ascii="Calibri" w:hAnsi="Calibri" w:cs="Calibri"/>
          <w:color w:val="000000"/>
          <w:sz w:val="22"/>
        </w:rPr>
      </w:pPr>
    </w:p>
    <w:p w14:paraId="415F4669" w14:textId="77777777" w:rsidR="00C044E4" w:rsidRDefault="00C13443">
      <w:pPr>
        <w:pStyle w:val="Textbody"/>
        <w:ind w:left="283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                                                               .........................................................................................</w:t>
      </w:r>
    </w:p>
    <w:p w14:paraId="7F1D0DDF" w14:textId="77777777" w:rsidR="00C044E4" w:rsidRDefault="00C13443">
      <w:pPr>
        <w:pStyle w:val="Textbody"/>
        <w:ind w:left="283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(podpis osoby upoważnionej do podpisania oferty)</w:t>
      </w:r>
    </w:p>
    <w:p w14:paraId="18AA1B27" w14:textId="77777777" w:rsidR="00C044E4" w:rsidRDefault="00C044E4">
      <w:pPr>
        <w:pStyle w:val="Standard"/>
        <w:ind w:left="2340" w:hanging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0E05373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8EE4A07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89AD3EB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6C0D55B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EC5EEFC" w14:textId="77777777" w:rsidR="00C044E4" w:rsidRDefault="00C13443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Załącznik nr 2 do SIWZ</w:t>
      </w:r>
    </w:p>
    <w:p w14:paraId="5A6DF4BD" w14:textId="77777777" w:rsidR="00C044E4" w:rsidRDefault="00C13443">
      <w:pPr>
        <w:pStyle w:val="Standard"/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Nr sprawy RG.271.19.2020</w:t>
      </w:r>
    </w:p>
    <w:p w14:paraId="4752E388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1EFAF53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</w:t>
      </w:r>
    </w:p>
    <w:p w14:paraId="7325D199" w14:textId="77777777" w:rsidR="00C044E4" w:rsidRDefault="00C13443">
      <w:pPr>
        <w:pStyle w:val="Sprechblasen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(pieczęć firmowa Wykonawcy)</w:t>
      </w:r>
    </w:p>
    <w:p w14:paraId="0CE6E19B" w14:textId="77777777" w:rsidR="00C044E4" w:rsidRDefault="00C044E4">
      <w:pPr>
        <w:pStyle w:val="Standard"/>
        <w:ind w:left="4956"/>
        <w:rPr>
          <w:rFonts w:ascii="Calibri" w:hAnsi="Calibri" w:cs="Calibri"/>
          <w:b/>
          <w:color w:val="000000"/>
          <w:sz w:val="22"/>
          <w:szCs w:val="22"/>
        </w:rPr>
      </w:pPr>
    </w:p>
    <w:p w14:paraId="1069B713" w14:textId="77777777" w:rsidR="00C044E4" w:rsidRDefault="00C044E4">
      <w:pPr>
        <w:pStyle w:val="Standard"/>
        <w:ind w:left="4956"/>
        <w:rPr>
          <w:rFonts w:ascii="Calibri" w:hAnsi="Calibri" w:cs="Calibri"/>
          <w:b/>
          <w:color w:val="000000"/>
          <w:sz w:val="22"/>
          <w:szCs w:val="22"/>
        </w:rPr>
      </w:pPr>
    </w:p>
    <w:p w14:paraId="42A11D7B" w14:textId="77777777" w:rsidR="00C044E4" w:rsidRDefault="00C13443">
      <w:pPr>
        <w:pStyle w:val="Standard"/>
        <w:ind w:left="4956"/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Zamawiający</w:t>
      </w:r>
    </w:p>
    <w:p w14:paraId="39F4DFC2" w14:textId="77777777" w:rsidR="00C044E4" w:rsidRDefault="00C13443">
      <w:pPr>
        <w:pStyle w:val="Standard"/>
        <w:ind w:left="270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Gmina i Miasto Szadek</w:t>
      </w:r>
    </w:p>
    <w:p w14:paraId="0238FAC9" w14:textId="77777777" w:rsidR="00C044E4" w:rsidRDefault="00C13443">
      <w:pPr>
        <w:pStyle w:val="Standard"/>
        <w:ind w:left="270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ul. Warszawska 3</w:t>
      </w:r>
    </w:p>
    <w:p w14:paraId="5EF9944F" w14:textId="77777777" w:rsidR="00C044E4" w:rsidRDefault="00C13443">
      <w:pPr>
        <w:pStyle w:val="Standard"/>
        <w:ind w:left="270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98-240 Szadek</w:t>
      </w:r>
    </w:p>
    <w:p w14:paraId="27BB89BF" w14:textId="77777777" w:rsidR="00C044E4" w:rsidRDefault="00C13443">
      <w:pPr>
        <w:pStyle w:val="Nagwek1"/>
        <w:ind w:left="0"/>
        <w:jc w:val="center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>OFERTA</w:t>
      </w:r>
    </w:p>
    <w:p w14:paraId="60A03635" w14:textId="77777777" w:rsidR="00C044E4" w:rsidRDefault="00C044E4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rFonts w:ascii="Calibri" w:hAnsi="Calibri" w:cs="Calibri"/>
          <w:color w:val="000000"/>
          <w:sz w:val="22"/>
          <w:szCs w:val="22"/>
        </w:rPr>
      </w:pPr>
    </w:p>
    <w:p w14:paraId="7D4C7694" w14:textId="77777777" w:rsidR="00C044E4" w:rsidRDefault="00C13443">
      <w:pPr>
        <w:pStyle w:val="Standard"/>
        <w:ind w:right="72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odpowiedzi na ogłoszenie o przetargu nieograniczonym na usługę w zakresie odbioru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 zagospodarowania odpadów komunalnych z terenu Gminy i Miasta Szadek </w:t>
      </w:r>
      <w:r>
        <w:rPr>
          <w:rFonts w:ascii="Calibri" w:hAnsi="Calibri" w:cs="Calibri"/>
          <w:sz w:val="22"/>
          <w:szCs w:val="22"/>
        </w:rPr>
        <w:t>w okresie od</w:t>
      </w:r>
      <w:r>
        <w:rPr>
          <w:rFonts w:ascii="Calibri" w:hAnsi="Calibri" w:cs="Calibri"/>
          <w:color w:val="000000"/>
          <w:sz w:val="22"/>
          <w:szCs w:val="22"/>
        </w:rPr>
        <w:t xml:space="preserve"> 01.01.2021 r. do 31.12.2021 r.</w:t>
      </w:r>
    </w:p>
    <w:p w14:paraId="796DF81C" w14:textId="77777777" w:rsidR="00C044E4" w:rsidRDefault="00C044E4">
      <w:pPr>
        <w:pStyle w:val="Textbody"/>
        <w:ind w:left="284"/>
        <w:rPr>
          <w:rFonts w:ascii="Calibri" w:hAnsi="Calibri" w:cs="Calibri"/>
          <w:color w:val="000000"/>
          <w:sz w:val="22"/>
          <w:szCs w:val="22"/>
        </w:rPr>
      </w:pPr>
    </w:p>
    <w:p w14:paraId="0AD43D31" w14:textId="77777777" w:rsidR="00C044E4" w:rsidRDefault="00C044E4">
      <w:pPr>
        <w:pStyle w:val="Standard"/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0B3C2D63" w14:textId="77777777" w:rsidR="00C044E4" w:rsidRDefault="00C13443">
      <w:pPr>
        <w:pStyle w:val="Standard"/>
        <w:numPr>
          <w:ilvl w:val="0"/>
          <w:numId w:val="35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Oferujemy wykonanie przedmiotu zamówienia w pełnym zakresie rzeczowym objętym w Specyfikacji Istotnych Warunków Zamówienia (za 12 miesięcy)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za kwotę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 zł brutto</w:t>
      </w:r>
    </w:p>
    <w:p w14:paraId="1EA5E55D" w14:textId="77777777" w:rsidR="00C044E4" w:rsidRDefault="00C13443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( słownie:...............................................................................................................zł brutto)  (suma wierszy od 1 do 10 z kolumny 5 poniższej tabeli)</w:t>
      </w:r>
    </w:p>
    <w:p w14:paraId="5D5CF5AD" w14:textId="77777777" w:rsidR="00C044E4" w:rsidRDefault="00C13443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Powyższa cena obejmuje cały zakres zamówienia określony w dokumentacji przetargowej - składowymi zaoferowanej ceny są:</w:t>
      </w:r>
    </w:p>
    <w:p w14:paraId="5249E655" w14:textId="77777777" w:rsidR="00C044E4" w:rsidRDefault="00C044E4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937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1842"/>
        <w:gridCol w:w="2268"/>
        <w:gridCol w:w="1723"/>
      </w:tblGrid>
      <w:tr w:rsidR="00C044E4" w14:paraId="50762803" w14:textId="77777777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627B6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E7359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BC51F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5FB0B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CCB76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044E4" w14:paraId="6C5BE0C6" w14:textId="77777777">
        <w:trPr>
          <w:trHeight w:val="1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9D321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5833D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Rodzaj odpadów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8845D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Szacowana Masa odpadów  w Mg</w:t>
            </w:r>
          </w:p>
          <w:p w14:paraId="3D1ACF62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 2021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2B625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za 1 Mg odbioru i zagospodarowania odpadów w 2021 r.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29796" w14:textId="77777777" w:rsidR="00C044E4" w:rsidRDefault="00C13443">
            <w:pPr>
              <w:pStyle w:val="Standard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brutto (kol. 3 x kol. 4)</w:t>
            </w:r>
          </w:p>
          <w:p w14:paraId="445E2FC8" w14:textId="77777777" w:rsidR="00C044E4" w:rsidRDefault="00C044E4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16C42F4A" w14:textId="7777777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F2F5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7718D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i tektura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C122E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22E07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C88AE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284CE8E0" w14:textId="7777777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6E692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87430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Opakowania wielomateriałowe, tworzywa sztuczne i metale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E26BC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0D736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CEF16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3FE98439" w14:textId="7777777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E9099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E1266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4C493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5F5FE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B1320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19FCEED3" w14:textId="7777777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25120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F3156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47BB1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A3221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20D82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2EFF3780" w14:textId="7777777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2C9C8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3A8D1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Odpady budowlane i rozbiórkowe stanowiące odpady komunalne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02562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6D0B5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17AC2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5116A019" w14:textId="7777777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0E6DF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5A36D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B38BB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C373F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05983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6FB1A705" w14:textId="77777777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8D10C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8A93B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Niesegregowane (zmieszane) odpady komunalne, w tym popiół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0F740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A42A4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B791A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39DDEF68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15D16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CC89E" w14:textId="77777777" w:rsidR="00C044E4" w:rsidRDefault="00C13443">
            <w:pPr>
              <w:pStyle w:val="TableContents"/>
              <w:shd w:val="clear" w:color="auto" w:fill="FFFFFF"/>
              <w:tabs>
                <w:tab w:val="left" w:pos="56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Bioodpady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3503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35EE0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8659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2884FDF1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631EA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9C46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Elektroodpady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90118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BE37E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3104C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44FCD265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EC139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763CC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Odzież i tekstylia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7CDF" w14:textId="77777777" w:rsidR="00C044E4" w:rsidRDefault="00C13443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F6948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6A2B5" w14:textId="77777777" w:rsidR="00C044E4" w:rsidRDefault="00C044E4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4E4" w14:paraId="311B2F9F" w14:textId="77777777">
        <w:trPr>
          <w:trHeight w:val="63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041F6" w14:textId="77777777" w:rsidR="00C044E4" w:rsidRDefault="00C1344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  <w:p w14:paraId="1A8F48F8" w14:textId="77777777" w:rsidR="00C044E4" w:rsidRDefault="00C044E4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5EF1A54" w14:textId="77777777" w:rsidR="00C044E4" w:rsidRDefault="00C044E4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1BFE3" w14:textId="77777777" w:rsidR="00C044E4" w:rsidRDefault="00C044E4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BB4A38" w14:textId="77777777" w:rsidR="00C044E4" w:rsidRDefault="00C1344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</w:p>
        </w:tc>
      </w:tr>
    </w:tbl>
    <w:p w14:paraId="7AFEA21A" w14:textId="77777777" w:rsidR="00C044E4" w:rsidRDefault="00C044E4">
      <w:pPr>
        <w:pStyle w:val="Standard"/>
        <w:widowControl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b/>
          <w:color w:val="FF3333"/>
          <w:sz w:val="22"/>
          <w:szCs w:val="22"/>
          <w:u w:val="single"/>
        </w:rPr>
      </w:pPr>
    </w:p>
    <w:p w14:paraId="159DBA41" w14:textId="77777777" w:rsidR="00C044E4" w:rsidRDefault="00C044E4">
      <w:pPr>
        <w:pStyle w:val="Standard"/>
        <w:widowControl/>
        <w:shd w:val="clear" w:color="auto" w:fill="FFFFFF"/>
        <w:tabs>
          <w:tab w:val="left" w:pos="0"/>
        </w:tabs>
        <w:suppressAutoHyphens w:val="0"/>
        <w:jc w:val="both"/>
        <w:rPr>
          <w:rFonts w:ascii="Calibri" w:hAnsi="Calibri" w:cs="Calibri"/>
          <w:b/>
          <w:color w:val="FF3333"/>
          <w:sz w:val="22"/>
          <w:szCs w:val="22"/>
          <w:u w:val="single"/>
        </w:rPr>
      </w:pPr>
    </w:p>
    <w:p w14:paraId="5EFF1E5D" w14:textId="77777777" w:rsidR="00C044E4" w:rsidRDefault="00C13443">
      <w:pPr>
        <w:pStyle w:val="Standard"/>
        <w:widowControl/>
        <w:shd w:val="clear" w:color="auto" w:fill="FFFFFF"/>
        <w:tabs>
          <w:tab w:val="left" w:pos="0"/>
        </w:tabs>
        <w:suppressAutoHyphens w:val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Wszelkie niezbędne  koszty związane z realizacją zamówienia muszą się zawierać w kosztach określonych w powyższej tabeli.</w:t>
      </w:r>
    </w:p>
    <w:p w14:paraId="7C3CABF3" w14:textId="77777777" w:rsidR="00C044E4" w:rsidRDefault="00C13443">
      <w:pPr>
        <w:pStyle w:val="Standard"/>
        <w:widowControl/>
        <w:shd w:val="clear" w:color="auto" w:fill="FFFFFF"/>
        <w:tabs>
          <w:tab w:val="left" w:pos="0"/>
        </w:tabs>
        <w:suppressAutoHyphens w:val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Wykonawca będzie otrzymywał wynagrodzenie za faktycznie odebrane ilości odpadów komunalnych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  <w:t>z terenu gminy Szadek oraz PSZOK.</w:t>
      </w:r>
    </w:p>
    <w:p w14:paraId="3E9D8522" w14:textId="77777777" w:rsidR="00C044E4" w:rsidRDefault="00C13443">
      <w:pPr>
        <w:pStyle w:val="Standard"/>
        <w:widowControl/>
        <w:shd w:val="clear" w:color="auto" w:fill="FFFFFF"/>
        <w:tabs>
          <w:tab w:val="left" w:pos="0"/>
        </w:tabs>
        <w:suppressAutoHyphens w:val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Przedstawione ilości odpadów komunalnych są wielkościami szacunkowymi i orientacyjnymi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dla planowanego zamówienia ustalonymi na podstawie kart przekazania odpadów za rok 2019. Są to dane szacunkowe w celu opracowania nowej oferty. Wykonawcy nie służy roszczenie o realizację usługi w wielkościach podanych w zakresie szacunkowej ilości odpadów komunalnych przeznaczonych do odbioru, transportu i zagospodarowania w okresie realizacji niniejszego zamówienia.</w:t>
      </w:r>
    </w:p>
    <w:p w14:paraId="3C094CEF" w14:textId="77777777" w:rsidR="00C044E4" w:rsidRDefault="00C044E4">
      <w:pPr>
        <w:pStyle w:val="Standard"/>
        <w:widowControl/>
        <w:suppressAutoHyphens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BD92FA9" w14:textId="77777777" w:rsidR="00C044E4" w:rsidRDefault="00C13443">
      <w:pPr>
        <w:pStyle w:val="Standard"/>
        <w:widowControl/>
        <w:suppressAutoHyphens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Adres instalacji komunalnych, do których będą przekazywane odpady zgodnie z  art. 6d ust. 4 pkt 5 ustawy o utrzymaniu czystości i porządku w gminach</w:t>
      </w:r>
    </w:p>
    <w:p w14:paraId="66064121" w14:textId="77777777" w:rsidR="00C044E4" w:rsidRDefault="00C044E4">
      <w:pPr>
        <w:pStyle w:val="Standard"/>
        <w:widowControl/>
        <w:suppressAutoHyphens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8FD8DEB" w14:textId="77777777" w:rsidR="00C044E4" w:rsidRDefault="00C13443">
      <w:pPr>
        <w:pStyle w:val="Standard"/>
        <w:widowControl/>
        <w:suppressAutoHyphens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……………………………………………………………………………………………………………………………………………</w:t>
      </w:r>
    </w:p>
    <w:p w14:paraId="523A3EAC" w14:textId="77777777" w:rsidR="00C044E4" w:rsidRDefault="00C044E4">
      <w:pPr>
        <w:pStyle w:val="Standard"/>
        <w:widowControl/>
        <w:suppressAutoHyphens w:val="0"/>
        <w:ind w:firstLine="567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F831F35" w14:textId="77777777" w:rsidR="00C044E4" w:rsidRDefault="00C044E4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50FC1D" w14:textId="77777777" w:rsidR="00C044E4" w:rsidRDefault="00C044E4">
      <w:pPr>
        <w:pStyle w:val="Standard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E49F6E" w14:textId="77777777" w:rsidR="00C044E4" w:rsidRDefault="00C13443">
      <w:pPr>
        <w:pStyle w:val="Standard"/>
        <w:ind w:left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Termin płatności faktury wynosi: ………………………………………………………</w:t>
      </w:r>
    </w:p>
    <w:p w14:paraId="2AC50FF6" w14:textId="77777777" w:rsidR="00C044E4" w:rsidRDefault="00C13443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podana kwota obejmuje wszelkie koszty związane z wykonaniem przedmiotu zamówienia.</w:t>
      </w:r>
    </w:p>
    <w:p w14:paraId="65021167" w14:textId="77777777" w:rsidR="00C044E4" w:rsidRDefault="00C13443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Oświadczam/y, iż zapoznaliśmy się i w całości akceptujemy treść SIWZ oraz Wzór Umowy.</w:t>
      </w:r>
    </w:p>
    <w:p w14:paraId="1B628FBC" w14:textId="77777777" w:rsidR="00C044E4" w:rsidRDefault="00C13443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przyznania nam zamówienia, zobowiązuję/my się zawrzeć umowę na warunkach określonych we wzorze umowy, w miejscu i terminie wskazanym przez Zamawiającego.</w:t>
      </w:r>
    </w:p>
    <w:p w14:paraId="2F30E7AE" w14:textId="77777777" w:rsidR="00C044E4" w:rsidRDefault="00C13443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Niniejsza oferta spełnia wymagania Specyfikacji Istotnych Warunków Zamówienia.</w:t>
      </w:r>
    </w:p>
    <w:p w14:paraId="0234C386" w14:textId="77777777" w:rsidR="00C044E4" w:rsidRDefault="00C13443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ze jesteśmy związani ofertą na czas wskazany w SIWZ.</w:t>
      </w:r>
    </w:p>
    <w:p w14:paraId="3D3D9FD5" w14:textId="77777777" w:rsidR="00C044E4" w:rsidRDefault="00C13443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Płatność będzie realizowana w odstępach dwumiesięcznych.</w:t>
      </w:r>
    </w:p>
    <w:p w14:paraId="0029720C" w14:textId="77777777" w:rsidR="00C044E4" w:rsidRDefault="00C13443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Osobą upoważnioną do podpisania umowy jest  ………………………………………………………………………...</w:t>
      </w:r>
    </w:p>
    <w:p w14:paraId="5108DB4C" w14:textId="77777777" w:rsidR="00C044E4" w:rsidRDefault="00C13443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Osobą wyznaczoną do kontaktów z Zamawiającym jest ……………………………………………………………...</w:t>
      </w:r>
    </w:p>
    <w:p w14:paraId="5BD1E181" w14:textId="77777777" w:rsidR="00C044E4" w:rsidRDefault="00C13443">
      <w:pPr>
        <w:pStyle w:val="Standard"/>
        <w:numPr>
          <w:ilvl w:val="0"/>
          <w:numId w:val="36"/>
        </w:num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Wykonawca jest (niepotrzebne skreślić):</w:t>
      </w:r>
    </w:p>
    <w:p w14:paraId="1DC4F37F" w14:textId="77777777" w:rsidR="00C044E4" w:rsidRDefault="00C13443">
      <w:pPr>
        <w:pStyle w:val="Standard"/>
        <w:numPr>
          <w:ilvl w:val="0"/>
          <w:numId w:val="36"/>
        </w:num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- mikroprzedsiębiorstwem;</w:t>
      </w:r>
    </w:p>
    <w:p w14:paraId="27BE1C9D" w14:textId="77777777" w:rsidR="00C044E4" w:rsidRDefault="00C13443">
      <w:pPr>
        <w:pStyle w:val="Standard"/>
        <w:numPr>
          <w:ilvl w:val="0"/>
          <w:numId w:val="36"/>
        </w:num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- małym przedsiębiorstwem</w:t>
      </w:r>
    </w:p>
    <w:p w14:paraId="435C85D5" w14:textId="77777777" w:rsidR="00C044E4" w:rsidRDefault="00C13443">
      <w:pPr>
        <w:pStyle w:val="Standard"/>
        <w:numPr>
          <w:ilvl w:val="0"/>
          <w:numId w:val="36"/>
        </w:num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- średnim przedsiębiorstwem</w:t>
      </w:r>
    </w:p>
    <w:p w14:paraId="4F870B34" w14:textId="77777777" w:rsidR="00C044E4" w:rsidRDefault="00C13443">
      <w:pPr>
        <w:pStyle w:val="Standard"/>
        <w:numPr>
          <w:ilvl w:val="0"/>
          <w:numId w:val="36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Oświadczam/my, że wypełniłem/wypełniliśmy obowiązki informacyjne przewidziane </w:t>
      </w:r>
      <w:r>
        <w:rPr>
          <w:rFonts w:ascii="Calibri" w:hAnsi="Calibri" w:cs="Calibri"/>
          <w:color w:val="000000"/>
          <w:sz w:val="22"/>
          <w:szCs w:val="22"/>
        </w:rPr>
        <w:br/>
      </w:r>
      <w:bookmarkStart w:id="0" w:name="Bookmark"/>
      <w:bookmarkEnd w:id="0"/>
      <w:r>
        <w:rPr>
          <w:rFonts w:ascii="Calibri" w:hAnsi="Calibri" w:cs="Calibri"/>
          <w:color w:val="000000"/>
          <w:sz w:val="22"/>
          <w:szCs w:val="22"/>
        </w:rPr>
        <w:t>w art. 13 lub art. 14 RODO wobec osób fizycznych, od których dane osobowe bezpośrednio lub pośrednio pozyskałem w celu ubiegania się o udzielenie zamówienia publicznego w niniejszym postępowaniu.</w:t>
      </w:r>
    </w:p>
    <w:p w14:paraId="0AC5A708" w14:textId="77777777" w:rsidR="00C044E4" w:rsidRDefault="00C044E4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A588EA" w14:textId="77777777" w:rsidR="00C044E4" w:rsidRDefault="00C044E4">
      <w:pPr>
        <w:pStyle w:val="Akapitzli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825CE2" w14:textId="77777777" w:rsidR="00C044E4" w:rsidRDefault="00C044E4">
      <w:pPr>
        <w:pStyle w:val="Akapitzli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C324F2D" w14:textId="77777777" w:rsidR="00C044E4" w:rsidRDefault="00C044E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143B99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  dn. .............. 2020 r.</w:t>
      </w:r>
    </w:p>
    <w:p w14:paraId="303F5D03" w14:textId="77777777" w:rsidR="00C044E4" w:rsidRDefault="00C044E4">
      <w:pPr>
        <w:pStyle w:val="Akapitzlist"/>
        <w:ind w:left="0"/>
        <w:rPr>
          <w:rFonts w:ascii="Calibri" w:hAnsi="Calibri" w:cs="Calibri"/>
          <w:color w:val="000000"/>
          <w:sz w:val="22"/>
          <w:szCs w:val="22"/>
        </w:rPr>
      </w:pPr>
    </w:p>
    <w:p w14:paraId="09DFFC75" w14:textId="77777777" w:rsidR="00C044E4" w:rsidRDefault="00C044E4">
      <w:pPr>
        <w:pStyle w:val="Akapitzlist"/>
        <w:ind w:left="0"/>
        <w:rPr>
          <w:rFonts w:ascii="Calibri" w:hAnsi="Calibri" w:cs="Calibri"/>
          <w:color w:val="000000"/>
          <w:sz w:val="22"/>
          <w:szCs w:val="22"/>
        </w:rPr>
      </w:pPr>
    </w:p>
    <w:p w14:paraId="70E4C91A" w14:textId="77777777" w:rsidR="00C044E4" w:rsidRDefault="00C13443">
      <w:pPr>
        <w:pStyle w:val="Akapitzlist"/>
        <w:ind w:left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…………………………………………………………………………………………</w:t>
      </w:r>
    </w:p>
    <w:p w14:paraId="1403D7EB" w14:textId="77777777" w:rsidR="00C044E4" w:rsidRDefault="00C13443">
      <w:pPr>
        <w:pStyle w:val="Akapitzlist"/>
        <w:ind w:left="78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(Podpis osoby upoważnionej do podpisania oferty)</w:t>
      </w:r>
    </w:p>
    <w:p w14:paraId="727F1461" w14:textId="77777777" w:rsidR="00C044E4" w:rsidRDefault="00C044E4">
      <w:pPr>
        <w:pStyle w:val="Zwykytekst"/>
        <w:rPr>
          <w:rFonts w:ascii="Calibri" w:hAnsi="Calibri" w:cs="Calibri"/>
          <w:b/>
          <w:color w:val="000000"/>
          <w:sz w:val="22"/>
          <w:szCs w:val="22"/>
        </w:rPr>
      </w:pPr>
    </w:p>
    <w:p w14:paraId="103DCE6B" w14:textId="77777777" w:rsidR="00C044E4" w:rsidRDefault="00C044E4">
      <w:pPr>
        <w:pStyle w:val="Zwykytekst"/>
        <w:rPr>
          <w:rFonts w:ascii="Calibri" w:hAnsi="Calibri" w:cs="Calibri"/>
          <w:b/>
          <w:color w:val="000000"/>
          <w:sz w:val="22"/>
          <w:szCs w:val="22"/>
        </w:rPr>
      </w:pPr>
    </w:p>
    <w:p w14:paraId="2E24980B" w14:textId="77777777" w:rsidR="00C044E4" w:rsidRDefault="00C044E4">
      <w:pPr>
        <w:pStyle w:val="Zwykytekst"/>
        <w:rPr>
          <w:rFonts w:ascii="Calibri" w:hAnsi="Calibri" w:cs="Calibri"/>
          <w:b/>
          <w:color w:val="000000"/>
          <w:sz w:val="22"/>
          <w:szCs w:val="22"/>
        </w:rPr>
      </w:pPr>
    </w:p>
    <w:p w14:paraId="4CE9A82D" w14:textId="77777777" w:rsidR="00C044E4" w:rsidRDefault="00C044E4">
      <w:pPr>
        <w:pStyle w:val="Zwykytekst"/>
        <w:rPr>
          <w:rFonts w:ascii="Calibri" w:hAnsi="Calibri" w:cs="Calibri"/>
          <w:b/>
          <w:color w:val="000000"/>
          <w:sz w:val="22"/>
          <w:szCs w:val="22"/>
        </w:rPr>
      </w:pPr>
    </w:p>
    <w:p w14:paraId="3AE59972" w14:textId="77777777" w:rsidR="00C044E4" w:rsidRDefault="00C044E4">
      <w:pPr>
        <w:pStyle w:val="Zwykytekst"/>
        <w:rPr>
          <w:rFonts w:ascii="Calibri" w:hAnsi="Calibri" w:cs="Calibri"/>
          <w:b/>
          <w:color w:val="000000"/>
          <w:sz w:val="22"/>
          <w:szCs w:val="22"/>
        </w:rPr>
      </w:pPr>
    </w:p>
    <w:p w14:paraId="153C6EC0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4A718867" w14:textId="77777777" w:rsidR="00C044E4" w:rsidRDefault="00C13443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Załącznik 2a</w:t>
      </w:r>
    </w:p>
    <w:p w14:paraId="008AAA4B" w14:textId="77777777" w:rsidR="00C044E4" w:rsidRDefault="00C13443">
      <w:pPr>
        <w:pStyle w:val="Standard"/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>Nr sprawy   RG.271.19.2020</w:t>
      </w:r>
    </w:p>
    <w:p w14:paraId="62B3AEAD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240FBDE" w14:textId="77777777" w:rsidR="00C044E4" w:rsidRDefault="00C044E4">
      <w:pPr>
        <w:pStyle w:val="Standard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20B2A7F" w14:textId="77777777" w:rsidR="00C044E4" w:rsidRDefault="00C044E4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16A2279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</w:p>
    <w:p w14:paraId="0FB98215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(pieczęć firmowa Wykonawcy)</w:t>
      </w:r>
    </w:p>
    <w:p w14:paraId="5AC01880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678BB2C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30B14434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B9241BB" w14:textId="77777777" w:rsidR="00C044E4" w:rsidRDefault="00C13443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OŚWIADCZENIE O POWSTANIU/ BRAKU POWSTANIA OBOWIĄZKU PODATKOWEGO</w:t>
      </w:r>
    </w:p>
    <w:p w14:paraId="54F0574F" w14:textId="77777777" w:rsidR="00C044E4" w:rsidRDefault="00C044E4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3524A44" w14:textId="77777777" w:rsidR="00C044E4" w:rsidRDefault="00C044E4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6F7E101" w14:textId="77777777" w:rsidR="00C044E4" w:rsidRDefault="00C13443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Działając na podstawie art. 91 ust. 3a Ustawy z dnia 29 stycznia 2004 r. prawo zamówień publicznych (Dz. U. z 2019 r. poz. 1843 ze zm.) informujemy, że:</w:t>
      </w:r>
    </w:p>
    <w:p w14:paraId="0E7FB616" w14:textId="77777777" w:rsidR="00C044E4" w:rsidRDefault="00C044E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7931D9" w14:textId="77777777" w:rsidR="00C044E4" w:rsidRDefault="00C13443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Wybór naszej oferty nie będzie prowadził do obowiązku podatkowego zgodnie </w:t>
      </w:r>
      <w:r>
        <w:rPr>
          <w:rFonts w:ascii="Calibri" w:hAnsi="Calibri" w:cs="Calibri"/>
          <w:color w:val="000000"/>
          <w:sz w:val="22"/>
          <w:szCs w:val="22"/>
        </w:rPr>
        <w:br/>
        <w:t>z przepisami o podatku od towarów i usług*</w:t>
      </w:r>
    </w:p>
    <w:p w14:paraId="487A3317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06CA5B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8DC61A" w14:textId="77777777" w:rsidR="00C044E4" w:rsidRDefault="00C13443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Wybór naszej oferty będzie prowadził do obowiązku podatkowego zgodnie </w:t>
      </w:r>
      <w:r>
        <w:rPr>
          <w:rFonts w:ascii="Calibri" w:hAnsi="Calibri" w:cs="Calibri"/>
          <w:color w:val="000000"/>
          <w:sz w:val="22"/>
          <w:szCs w:val="22"/>
        </w:rPr>
        <w:br/>
        <w:t>z przepisami o podatku od towarów i usług*. W związku z tym poniżej wskazujemy nazwę (rodzaj) towaru lub usługi, których dostawa lub świadczenie będzie prowadzić do jego powstania, oraz wskazując ich wartość bez kwoty podatku:</w:t>
      </w:r>
    </w:p>
    <w:p w14:paraId="07F57A0A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5773A6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8FC92FB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9F5B68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8295C5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4B8A378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642AED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CFBB83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595C44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358814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B225FA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67E94C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6DDDA6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DD2FBA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7CC750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F7329D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5D6FC1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  dn. .............. 2020 r.</w:t>
      </w:r>
    </w:p>
    <w:p w14:paraId="2F94F3DD" w14:textId="77777777" w:rsidR="00C044E4" w:rsidRDefault="00C044E4">
      <w:pPr>
        <w:pStyle w:val="Standard"/>
        <w:ind w:left="786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05C3A55" w14:textId="77777777" w:rsidR="00C044E4" w:rsidRDefault="00C044E4">
      <w:pPr>
        <w:pStyle w:val="Standard"/>
        <w:ind w:left="786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D368892" w14:textId="77777777" w:rsidR="00C044E4" w:rsidRDefault="00C044E4">
      <w:pPr>
        <w:pStyle w:val="Standard"/>
        <w:ind w:left="786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02243FF" w14:textId="77777777" w:rsidR="00C044E4" w:rsidRDefault="00C13443">
      <w:pPr>
        <w:pStyle w:val="Standard"/>
        <w:ind w:left="78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………………………………………………………………………………………….</w:t>
      </w:r>
    </w:p>
    <w:p w14:paraId="1D9778B6" w14:textId="77777777" w:rsidR="00C044E4" w:rsidRDefault="00C13443">
      <w:pPr>
        <w:pStyle w:val="Standard"/>
        <w:ind w:left="786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(</w:t>
      </w:r>
      <w:r>
        <w:rPr>
          <w:rFonts w:ascii="Calibri" w:hAnsi="Calibri" w:cs="Calibri"/>
          <w:color w:val="000000"/>
          <w:sz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odpis osoby upoważnionej do podpisania oferty)</w:t>
      </w:r>
    </w:p>
    <w:p w14:paraId="56FEA73F" w14:textId="77777777" w:rsidR="00C044E4" w:rsidRDefault="00C044E4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630085" w14:textId="77777777" w:rsidR="00C044E4" w:rsidRDefault="00C13443">
      <w:pPr>
        <w:pStyle w:val="Standard"/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niepotrzebne skreślić</w:t>
      </w:r>
    </w:p>
    <w:p w14:paraId="2B179F9F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44535E2C" w14:textId="77777777" w:rsidR="00C044E4" w:rsidRDefault="00C044E4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4D508C6F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6285EFC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75D0A928" w14:textId="77777777" w:rsidR="00C044E4" w:rsidRDefault="00C13443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Załącznik nr 4 do SIWZ</w:t>
      </w:r>
    </w:p>
    <w:p w14:paraId="60F66BE6" w14:textId="77777777" w:rsidR="00C044E4" w:rsidRDefault="00C13443">
      <w:pPr>
        <w:pStyle w:val="Standard"/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>Nr sprawy  RG.271.19.2020</w:t>
      </w:r>
    </w:p>
    <w:p w14:paraId="689646DF" w14:textId="77777777" w:rsidR="00C044E4" w:rsidRDefault="00C044E4">
      <w:pPr>
        <w:pStyle w:val="Standard"/>
        <w:ind w:left="1080" w:hanging="1080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6829BD90" w14:textId="77777777" w:rsidR="00C044E4" w:rsidRDefault="00C044E4">
      <w:pPr>
        <w:pStyle w:val="Standard"/>
        <w:keepNext/>
        <w:spacing w:line="360" w:lineRule="auto"/>
        <w:outlineLvl w:val="6"/>
        <w:rPr>
          <w:rFonts w:ascii="Calibri" w:hAnsi="Calibri" w:cs="Calibri"/>
          <w:color w:val="000000"/>
          <w:sz w:val="22"/>
          <w:szCs w:val="22"/>
        </w:rPr>
      </w:pPr>
    </w:p>
    <w:p w14:paraId="245A3460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</w:p>
    <w:p w14:paraId="33981267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(pieczęć firmowa Wykonawcy)</w:t>
      </w:r>
    </w:p>
    <w:p w14:paraId="6C06D6DA" w14:textId="77777777" w:rsidR="00C044E4" w:rsidRDefault="00C13443">
      <w:pPr>
        <w:pStyle w:val="Standard"/>
        <w:keepNext/>
        <w:spacing w:line="360" w:lineRule="auto"/>
        <w:outlineLvl w:val="6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D6D5670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69A0099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D15B55E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4DB8B12" w14:textId="77777777" w:rsidR="00C044E4" w:rsidRDefault="00C13443">
      <w:pPr>
        <w:pStyle w:val="Standard"/>
        <w:keepNext/>
        <w:ind w:left="283" w:hanging="283"/>
        <w:jc w:val="center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 Ś W I A D C Z E N I E  O</w:t>
      </w:r>
    </w:p>
    <w:p w14:paraId="55732D05" w14:textId="77777777" w:rsidR="00C044E4" w:rsidRDefault="00C13443">
      <w:pPr>
        <w:pStyle w:val="Standard"/>
        <w:keepNext/>
        <w:ind w:left="283" w:hanging="283"/>
        <w:jc w:val="center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PRZYNALEŻNOŚCI DO TEJ SAMEJ GRUPY KAPITAŁOWEJ\</w:t>
      </w:r>
    </w:p>
    <w:p w14:paraId="3E92FFD8" w14:textId="77777777" w:rsidR="00C044E4" w:rsidRDefault="00C13443">
      <w:pPr>
        <w:pStyle w:val="Standard"/>
        <w:keepNext/>
        <w:ind w:left="283" w:hanging="283"/>
        <w:jc w:val="center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BRAKU PRZYNALEŻNOŚCI DO GRUPY KAPITAŁOWEJ</w:t>
      </w:r>
    </w:p>
    <w:p w14:paraId="286DD1F2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81BE78A" w14:textId="77777777" w:rsidR="00C044E4" w:rsidRDefault="00C044E4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018E5C93" w14:textId="77777777" w:rsidR="00C044E4" w:rsidRDefault="00C13443">
      <w:pPr>
        <w:pStyle w:val="Standard"/>
        <w:numPr>
          <w:ilvl w:val="0"/>
          <w:numId w:val="37"/>
        </w:numPr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Oświadczam/y, iż przynależymy do tej samej grupy kapitałowej co inni Wykonawcy którzy    złożyli oferty w niniejszym postępowaniu;</w:t>
      </w:r>
    </w:p>
    <w:p w14:paraId="4D8212CC" w14:textId="77777777" w:rsidR="00C044E4" w:rsidRDefault="00C13443">
      <w:pPr>
        <w:pStyle w:val="Standard"/>
        <w:numPr>
          <w:ilvl w:val="0"/>
          <w:numId w:val="2"/>
        </w:numPr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Oświadczam/y , iż nie przynależymy do tej samej  grupy kapitałowej co inni Wykonawcy którzy złożyli oferty w niniejszym postępowaniu;</w:t>
      </w:r>
    </w:p>
    <w:p w14:paraId="1217FA13" w14:textId="77777777" w:rsidR="00C044E4" w:rsidRDefault="00C13443">
      <w:pPr>
        <w:pStyle w:val="Standard"/>
        <w:numPr>
          <w:ilvl w:val="0"/>
          <w:numId w:val="2"/>
        </w:numPr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nie należymy do jakiekolwiek grupy kapitałowej.*</w:t>
      </w:r>
    </w:p>
    <w:p w14:paraId="3CE1614D" w14:textId="77777777" w:rsidR="00C044E4" w:rsidRDefault="00C044E4">
      <w:pPr>
        <w:pStyle w:val="Standard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5E9BDE" w14:textId="77777777" w:rsidR="00C044E4" w:rsidRDefault="00C044E4">
      <w:pPr>
        <w:pStyle w:val="Standard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8E65C6" w14:textId="77777777" w:rsidR="00C044E4" w:rsidRDefault="00C044E4">
      <w:pPr>
        <w:pStyle w:val="Standard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E31366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86C3248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9D1C24F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F18157C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9FD0625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AE199F3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BDBD752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BE028AD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1853E0D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FAA6451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  dn. .............. 2020 r.</w:t>
      </w:r>
    </w:p>
    <w:p w14:paraId="46D77156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223B819" w14:textId="77777777" w:rsidR="00C044E4" w:rsidRDefault="00C13443">
      <w:pPr>
        <w:pStyle w:val="Standard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</w:t>
      </w:r>
    </w:p>
    <w:p w14:paraId="3F5A7857" w14:textId="77777777" w:rsidR="00C044E4" w:rsidRDefault="00C13443">
      <w:pPr>
        <w:pStyle w:val="Standard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(podpis osoby upoważnionej do podpisania oferty)</w:t>
      </w:r>
    </w:p>
    <w:p w14:paraId="0CC7729B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A846558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430D449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004CBCE8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1AF7AF3B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B0A1E96" w14:textId="77777777" w:rsidR="00C044E4" w:rsidRDefault="00C13443">
      <w:pPr>
        <w:pStyle w:val="Standard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 niepotrzebne skreślić</w:t>
      </w:r>
    </w:p>
    <w:p w14:paraId="3E44328A" w14:textId="77777777" w:rsidR="00C044E4" w:rsidRDefault="00C044E4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14:paraId="5953AE00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7A4715FB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1423322D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548A2B8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6E97336C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399CBA7C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4CAAF173" w14:textId="77777777" w:rsidR="00C044E4" w:rsidRDefault="00C13443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Załącznik nr 5 do SIWZ</w:t>
      </w:r>
    </w:p>
    <w:p w14:paraId="54FDB0C7" w14:textId="77777777" w:rsidR="00C044E4" w:rsidRDefault="00C13443">
      <w:pPr>
        <w:pStyle w:val="Standard"/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>Nr sprawy RG.271.19.2020</w:t>
      </w:r>
    </w:p>
    <w:p w14:paraId="2373A0A1" w14:textId="77777777" w:rsidR="00C044E4" w:rsidRDefault="00C044E4">
      <w:pPr>
        <w:pStyle w:val="Akapitzlist"/>
        <w:jc w:val="right"/>
      </w:pPr>
    </w:p>
    <w:p w14:paraId="25E60E44" w14:textId="77777777" w:rsidR="00C044E4" w:rsidRDefault="00C044E4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14:paraId="05BE0F03" w14:textId="77777777" w:rsidR="00C044E4" w:rsidRDefault="00C044E4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14:paraId="6752A46E" w14:textId="77777777" w:rsidR="00C044E4" w:rsidRDefault="00C044E4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14:paraId="687AEE98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</w:p>
    <w:p w14:paraId="4F2026DE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(pieczęć firmowa Wykonawcy)</w:t>
      </w:r>
    </w:p>
    <w:p w14:paraId="1F7FF0D6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0A470196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611481AD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6ABFADCD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67B7726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996D94D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0B1B396A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E765433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0C890751" w14:textId="77777777" w:rsidR="00C044E4" w:rsidRDefault="00C13443">
      <w:pPr>
        <w:pStyle w:val="Akapitzli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Oświadczenie o zamieszczeniu w ofercie informacji stanowiących tajemnicę przedsiębiorstwa (jeżeli dotyczy)</w:t>
      </w:r>
    </w:p>
    <w:p w14:paraId="7FEA5948" w14:textId="77777777" w:rsidR="00C044E4" w:rsidRDefault="00C044E4">
      <w:pPr>
        <w:pStyle w:val="Akapitzlist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C701B76" w14:textId="77777777" w:rsidR="00C044E4" w:rsidRDefault="00C044E4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DA64E5" w14:textId="77777777" w:rsidR="00C044E4" w:rsidRDefault="00C044E4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5D75A9" w14:textId="77777777" w:rsidR="00C044E4" w:rsidRDefault="00C044E4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77D7BF" w14:textId="77777777" w:rsidR="00C044E4" w:rsidRDefault="00C044E4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9C7DE6" w14:textId="77777777" w:rsidR="00C044E4" w:rsidRDefault="00C044E4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96AD48" w14:textId="77777777" w:rsidR="00C044E4" w:rsidRDefault="00C13443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podstawie art. 8 ust. 3 ustawy wskazane poniżej informacje zawarte w ofercie stanowią tajemnicę przedsiębiorstwa w rozumieniu przepisów o zwalczaniu nieuczciwej konkurencji i w związku </w:t>
      </w:r>
      <w:r>
        <w:rPr>
          <w:rFonts w:ascii="Calibri" w:hAnsi="Calibri" w:cs="Calibri"/>
          <w:color w:val="000000"/>
          <w:sz w:val="22"/>
          <w:szCs w:val="22"/>
        </w:rPr>
        <w:br/>
        <w:t>z niniejszym nie mogą być one udostępniane, w szczególności innym uczestnikom postępowania.</w:t>
      </w:r>
    </w:p>
    <w:p w14:paraId="1D827CFF" w14:textId="77777777" w:rsidR="00C044E4" w:rsidRDefault="00C13443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Numery stron oferty, na których znajdują się informacje stanowiące tajemnicę przedsiębiorstwa:  …………………………………………………………………………………………………………….…..*</w:t>
      </w:r>
    </w:p>
    <w:p w14:paraId="3202144F" w14:textId="77777777" w:rsidR="00C044E4" w:rsidRDefault="00C13443">
      <w:pPr>
        <w:pStyle w:val="Standard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Rodzaje dokumentów, w których znajdują się informacje stanowiące tajemnicę przedsiębiorstwa (należy wymienić): ……………………………………………………………………………………….</w:t>
      </w:r>
    </w:p>
    <w:p w14:paraId="14D1F417" w14:textId="77777777" w:rsidR="00C044E4" w:rsidRDefault="00C044E4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8DE494" w14:textId="77777777" w:rsidR="00C044E4" w:rsidRDefault="00C044E4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86F3E2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3746F114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379B6D26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60B71F52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6C3988CB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7641C52F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4369C93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4E21A106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7B2B330D" w14:textId="77777777" w:rsidR="00C044E4" w:rsidRDefault="00C13443">
      <w:pPr>
        <w:pStyle w:val="Standard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* Dokumenty oraz strony, na których znajduje się tajemnica przedsiębiorstwa, winne być umieszczone w zaklejonej kopercie zatytułowanej:    „TAJEMNICA PRZEDSIĘBIORSTWA”</w:t>
      </w:r>
    </w:p>
    <w:p w14:paraId="43526BB0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4BFA236A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562D8999" w14:textId="77777777" w:rsidR="00C044E4" w:rsidRDefault="00C044E4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C04A898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  dn. .............. 2020 r.</w:t>
      </w:r>
    </w:p>
    <w:p w14:paraId="49C4AC48" w14:textId="77777777" w:rsidR="00C044E4" w:rsidRDefault="00C044E4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14:paraId="19121090" w14:textId="77777777" w:rsidR="00C044E4" w:rsidRDefault="00C044E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51225F3" w14:textId="77777777" w:rsidR="00C044E4" w:rsidRDefault="00C13443">
      <w:pPr>
        <w:pStyle w:val="Standard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………………………….……….…………………………………………….</w:t>
      </w:r>
      <w:r>
        <w:rPr>
          <w:rFonts w:ascii="Calibri" w:hAnsi="Calibri" w:cs="Calibri"/>
          <w:color w:val="000000"/>
          <w:sz w:val="22"/>
          <w:szCs w:val="22"/>
        </w:rPr>
        <w:br/>
        <w:t>(podpis osoby upoważnionej do podpisania oferty)</w:t>
      </w:r>
    </w:p>
    <w:p w14:paraId="0446B99E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284B89D0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74F2B8DE" w14:textId="77777777" w:rsidR="00C044E4" w:rsidRDefault="00C13443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Załącznik nr 6 do SIWZ</w:t>
      </w:r>
    </w:p>
    <w:p w14:paraId="1EAB015B" w14:textId="77777777" w:rsidR="00C044E4" w:rsidRDefault="00C13443">
      <w:pPr>
        <w:pStyle w:val="Standard"/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Nr sprawy   RG.271.19.2020</w:t>
      </w:r>
    </w:p>
    <w:p w14:paraId="215FB855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702F5829" w14:textId="77777777" w:rsidR="00C044E4" w:rsidRDefault="00C044E4">
      <w:pPr>
        <w:pStyle w:val="Standard"/>
        <w:shd w:val="clear" w:color="auto" w:fill="FFFFFF"/>
        <w:tabs>
          <w:tab w:val="left" w:pos="7586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3562171" w14:textId="77777777" w:rsidR="00C044E4" w:rsidRDefault="00C13443">
      <w:pPr>
        <w:pStyle w:val="Standard"/>
        <w:shd w:val="clear" w:color="auto" w:fill="FFFFFF"/>
        <w:tabs>
          <w:tab w:val="left" w:pos="7586"/>
        </w:tabs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UMOWA Nr</w:t>
      </w:r>
    </w:p>
    <w:p w14:paraId="7A4DD253" w14:textId="77777777" w:rsidR="00C044E4" w:rsidRDefault="00C044E4">
      <w:pPr>
        <w:pStyle w:val="Standard"/>
        <w:shd w:val="clear" w:color="auto" w:fill="FFFFFF"/>
        <w:tabs>
          <w:tab w:val="left" w:pos="7586"/>
        </w:tabs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68AB809" w14:textId="77777777" w:rsidR="00C044E4" w:rsidRDefault="00C13443">
      <w:pPr>
        <w:pStyle w:val="Standard"/>
        <w:shd w:val="clear" w:color="auto" w:fill="FFFFFF"/>
        <w:tabs>
          <w:tab w:val="left" w:pos="758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zawarta w dniu …………………….. w Szadku pomiędzy:</w:t>
      </w:r>
    </w:p>
    <w:p w14:paraId="62C2EABD" w14:textId="77777777" w:rsidR="00C044E4" w:rsidRDefault="00C13443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Gminą i Miastem Szadek, z siedzibą znajdującą się pod adresem: ul. Warszawska 3, 98-240 Szadek,</w:t>
      </w:r>
      <w:r>
        <w:rPr>
          <w:rFonts w:ascii="Calibri" w:hAnsi="Calibri" w:cs="Calibri"/>
          <w:color w:val="000000"/>
          <w:sz w:val="22"/>
          <w:szCs w:val="22"/>
        </w:rPr>
        <w:br/>
        <w:t>nr NIP 829-170-83-91,</w:t>
      </w:r>
    </w:p>
    <w:p w14:paraId="6AB43AB6" w14:textId="77777777" w:rsidR="00C044E4" w:rsidRDefault="00C13443">
      <w:pPr>
        <w:pStyle w:val="Standard"/>
        <w:shd w:val="clear" w:color="auto" w:fill="FFFFFF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reprezentowaną przez Burmistrza – Artura Ławniczaka,</w:t>
      </w:r>
    </w:p>
    <w:p w14:paraId="1F3D4118" w14:textId="77777777" w:rsidR="00C044E4" w:rsidRDefault="00C13443">
      <w:pPr>
        <w:pStyle w:val="Standard"/>
        <w:shd w:val="clear" w:color="auto" w:fill="FFFFFF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przy kontrasygnacie Skarbnika- Ewy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Manios</w:t>
      </w:r>
      <w:proofErr w:type="spellEnd"/>
    </w:p>
    <w:p w14:paraId="0BF6FB8E" w14:textId="77777777" w:rsidR="00C044E4" w:rsidRDefault="00C13443">
      <w:pPr>
        <w:pStyle w:val="Standard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 xml:space="preserve">zwaną w dalszej części umowy </w:t>
      </w:r>
      <w:r>
        <w:rPr>
          <w:rFonts w:ascii="Calibri" w:hAnsi="Calibri" w:cs="Calibri"/>
          <w:b/>
          <w:color w:val="000000"/>
          <w:sz w:val="22"/>
          <w:szCs w:val="22"/>
        </w:rPr>
        <w:t>„ZAMAWIAJĄCYM”</w:t>
      </w:r>
    </w:p>
    <w:p w14:paraId="1D1D3527" w14:textId="77777777" w:rsidR="00C044E4" w:rsidRDefault="00C13443">
      <w:pPr>
        <w:pStyle w:val="Standard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</w:t>
      </w:r>
    </w:p>
    <w:p w14:paraId="048CE659" w14:textId="77777777" w:rsidR="00C044E4" w:rsidRDefault="00C13443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D9B42" w14:textId="77777777" w:rsidR="00C044E4" w:rsidRDefault="00C044E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3E9EBED" w14:textId="77777777" w:rsidR="00C044E4" w:rsidRDefault="00C13443">
      <w:pPr>
        <w:pStyle w:val="Standard"/>
        <w:shd w:val="clear" w:color="auto" w:fill="FFFFFF"/>
      </w:pPr>
      <w:r>
        <w:rPr>
          <w:rFonts w:ascii="Calibri" w:hAnsi="Calibri" w:cs="Calibri"/>
          <w:color w:val="000000"/>
          <w:sz w:val="22"/>
          <w:szCs w:val="22"/>
        </w:rPr>
        <w:t xml:space="preserve">zwanym w dalszej części umowy </w:t>
      </w:r>
      <w:r>
        <w:rPr>
          <w:rFonts w:ascii="Calibri" w:hAnsi="Calibri" w:cs="Calibri"/>
          <w:b/>
          <w:color w:val="000000"/>
          <w:sz w:val="22"/>
          <w:szCs w:val="22"/>
        </w:rPr>
        <w:t>"WYKONAWCĄ"</w:t>
      </w:r>
    </w:p>
    <w:p w14:paraId="400C985F" w14:textId="77777777" w:rsidR="00C044E4" w:rsidRDefault="00C044E4">
      <w:pPr>
        <w:pStyle w:val="Standard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3E3E53F9" w14:textId="77777777" w:rsidR="00C044E4" w:rsidRDefault="00C13443">
      <w:pPr>
        <w:pStyle w:val="Standard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podstawie art. 10 i 39 ustawy Prawo zamówień publicznych zawarto umowę o treści następującej:</w:t>
      </w:r>
    </w:p>
    <w:p w14:paraId="78283AAA" w14:textId="77777777" w:rsidR="00C044E4" w:rsidRDefault="00C044E4">
      <w:pPr>
        <w:pStyle w:val="Standard"/>
        <w:shd w:val="clear" w:color="auto" w:fill="FFFFFF"/>
        <w:ind w:left="5" w:right="4224" w:firstLine="4517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14:paraId="3A5F8957" w14:textId="77777777" w:rsidR="00C044E4" w:rsidRDefault="00C13443">
      <w:pPr>
        <w:pStyle w:val="Standard"/>
        <w:shd w:val="clear" w:color="auto" w:fill="FFFFFF"/>
        <w:ind w:left="43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§ 1.</w:t>
      </w:r>
    </w:p>
    <w:p w14:paraId="7E249290" w14:textId="77777777" w:rsidR="00C044E4" w:rsidRDefault="00C13443">
      <w:pPr>
        <w:pStyle w:val="Standard"/>
        <w:shd w:val="clear" w:color="auto" w:fill="FFFFFF"/>
        <w:ind w:left="5" w:right="4224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Przedmiot umowy:</w:t>
      </w:r>
    </w:p>
    <w:p w14:paraId="5C1794D9" w14:textId="77777777" w:rsidR="00C044E4" w:rsidRDefault="00C13443">
      <w:pPr>
        <w:pStyle w:val="Standard"/>
        <w:numPr>
          <w:ilvl w:val="0"/>
          <w:numId w:val="38"/>
        </w:numPr>
        <w:shd w:val="clear" w:color="auto" w:fill="FFFFFF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ZAMAWIAJĄCY zleca, a WYKONAWCA przyjmuje do realizacji świadczenie usługi pn.: </w:t>
      </w:r>
      <w:r>
        <w:rPr>
          <w:rFonts w:ascii="Calibri" w:hAnsi="Calibri" w:cs="Calibri"/>
          <w:b/>
          <w:color w:val="000000"/>
          <w:sz w:val="22"/>
          <w:szCs w:val="22"/>
        </w:rPr>
        <w:t>ODBIÓR I ZAGOSPODAROWANIE STAŁYCH ODPADÓW KOMUNALNYCH Z TERENU GMINY</w:t>
      </w:r>
      <w:r>
        <w:rPr>
          <w:rFonts w:ascii="Calibri" w:hAnsi="Calibri" w:cs="Calibri"/>
          <w:b/>
          <w:color w:val="000000"/>
          <w:sz w:val="22"/>
          <w:szCs w:val="22"/>
        </w:rPr>
        <w:br/>
        <w:t>i MIASTA SZADEK.</w:t>
      </w:r>
      <w:r>
        <w:rPr>
          <w:rFonts w:ascii="Calibri" w:hAnsi="Calibri" w:cs="Calibri"/>
          <w:color w:val="000000"/>
          <w:sz w:val="22"/>
          <w:szCs w:val="22"/>
        </w:rPr>
        <w:t xml:space="preserve"> Wykonawca zobowiązuje się zrealizować przedmiot umowy zgodnie z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Specyfikacją Istotnych Warunków Zamówienia, zwanej dalej </w:t>
      </w:r>
      <w:r>
        <w:rPr>
          <w:rFonts w:ascii="Calibri" w:hAnsi="Calibri" w:cs="Calibri"/>
          <w:color w:val="000000"/>
          <w:sz w:val="22"/>
          <w:szCs w:val="22"/>
        </w:rPr>
        <w:t>„SIWZ” oraz ofertą Wykonawcy, stanowiących integralną część niniejszej umowy.</w:t>
      </w:r>
    </w:p>
    <w:p w14:paraId="0FB63076" w14:textId="77777777" w:rsidR="00C044E4" w:rsidRDefault="00C13443">
      <w:pPr>
        <w:pStyle w:val="Standard"/>
        <w:numPr>
          <w:ilvl w:val="0"/>
          <w:numId w:val="38"/>
        </w:numPr>
        <w:shd w:val="clear" w:color="auto" w:fill="FFFFFF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przedstawi Zamawiającemu wykaz telefonów do kontaktów roboczych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pacing w:val="-3"/>
          <w:sz w:val="22"/>
          <w:szCs w:val="22"/>
        </w:rPr>
        <w:t>z uwzględnieniem łączności bezprzewodowej niezbędnych do prawidłowej realizacji przedmiotu umowy.</w:t>
      </w:r>
    </w:p>
    <w:p w14:paraId="5B6DDA5C" w14:textId="77777777" w:rsidR="00C044E4" w:rsidRDefault="00C13443">
      <w:pPr>
        <w:pStyle w:val="Standard"/>
        <w:numPr>
          <w:ilvl w:val="0"/>
          <w:numId w:val="38"/>
        </w:numPr>
        <w:shd w:val="clear" w:color="auto" w:fill="FFFFFF"/>
        <w:jc w:val="both"/>
      </w:pPr>
      <w:r>
        <w:rPr>
          <w:rFonts w:ascii="Calibri" w:hAnsi="Calibri" w:cs="Calibri"/>
          <w:color w:val="000000"/>
          <w:sz w:val="22"/>
          <w:szCs w:val="22"/>
        </w:rPr>
        <w:t>W imieniu ZAMAWIAJĄCEGO koordynację działań dotyczących gospodarki odpadami komunalnymi objętej SIWZ, w tym rozliczeń z WYKONAWCĄ, prowadzić będzie ……………………………………………………………...</w:t>
      </w:r>
    </w:p>
    <w:p w14:paraId="205EDDCE" w14:textId="77777777" w:rsidR="00C044E4" w:rsidRDefault="00C044E4">
      <w:pPr>
        <w:pStyle w:val="Standard"/>
        <w:shd w:val="clear" w:color="auto" w:fill="FFFFFF"/>
        <w:jc w:val="both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14:paraId="726FEE44" w14:textId="77777777" w:rsidR="00C044E4" w:rsidRDefault="00C044E4">
      <w:pPr>
        <w:pStyle w:val="Standard"/>
        <w:shd w:val="clear" w:color="auto" w:fill="FFFFFF"/>
        <w:ind w:left="43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14:paraId="4B149D04" w14:textId="77777777" w:rsidR="00C044E4" w:rsidRDefault="00C13443">
      <w:pPr>
        <w:pStyle w:val="Standard"/>
        <w:shd w:val="clear" w:color="auto" w:fill="FFFFFF"/>
        <w:ind w:left="43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§ 2.</w:t>
      </w:r>
    </w:p>
    <w:p w14:paraId="70D87519" w14:textId="77777777" w:rsidR="00C044E4" w:rsidRDefault="00C13443">
      <w:pPr>
        <w:pStyle w:val="Standard"/>
        <w:shd w:val="clear" w:color="auto" w:fill="FFFFFF"/>
        <w:ind w:left="43"/>
        <w:rPr>
          <w:rFonts w:ascii="Calibri" w:hAnsi="Calibri" w:cs="Calibri"/>
          <w:b/>
          <w:i/>
          <w:color w:val="000000"/>
          <w:spacing w:val="-5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pacing w:val="-5"/>
          <w:sz w:val="22"/>
          <w:szCs w:val="22"/>
        </w:rPr>
        <w:t>Termin realizacji</w:t>
      </w:r>
    </w:p>
    <w:p w14:paraId="3B112755" w14:textId="77777777" w:rsidR="00C044E4" w:rsidRDefault="00C13443">
      <w:pPr>
        <w:pStyle w:val="Standard"/>
        <w:shd w:val="clear" w:color="auto" w:fill="FFFFFF"/>
        <w:ind w:left="43"/>
        <w:jc w:val="both"/>
      </w:pP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Termin realizacji umowy od dnia </w:t>
      </w:r>
      <w:r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01. 01. 2021r. </w:t>
      </w:r>
      <w:r>
        <w:rPr>
          <w:rFonts w:ascii="Calibri" w:hAnsi="Calibri" w:cs="Calibri"/>
          <w:b/>
          <w:color w:val="000000"/>
          <w:sz w:val="22"/>
          <w:szCs w:val="22"/>
        </w:rPr>
        <w:t>do dnia 31. 12. 2021r.</w:t>
      </w:r>
      <w:r>
        <w:rPr>
          <w:rFonts w:ascii="Calibri" w:hAnsi="Calibri" w:cs="Calibri"/>
          <w:color w:val="000000"/>
          <w:sz w:val="22"/>
          <w:szCs w:val="22"/>
        </w:rPr>
        <w:t>, z wyjątkiem czynności opisanych w SIWZ, których obowiązek wykonania upływa wcześniej:</w:t>
      </w:r>
    </w:p>
    <w:p w14:paraId="1C1ECD69" w14:textId="77777777" w:rsidR="00C044E4" w:rsidRDefault="00C13443">
      <w:pPr>
        <w:pStyle w:val="Standard"/>
        <w:shd w:val="clear" w:color="auto" w:fill="FFFFFF"/>
        <w:ind w:left="4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 obowiązek wyposażenia nieruchomości zamieszkałych w pojemniki lub worki – od dnia zawarcia umowy do dnia 18.12.2020 r. oraz obowiązek przedłożenia Zamawiającemu raportu o ilości i rodzaju pojemników dostarczonych na poszczególne nieruchomości wraz z informacją o posesjach, do których pojemników nie dostarczono (z podaniem przyczyny niedostarczenia) - do 24.12.2020 r.;</w:t>
      </w:r>
    </w:p>
    <w:p w14:paraId="64BAED57" w14:textId="77777777" w:rsidR="00C044E4" w:rsidRDefault="00C13443">
      <w:pPr>
        <w:pStyle w:val="Standard"/>
        <w:shd w:val="clear" w:color="auto" w:fill="FFFFFF"/>
        <w:ind w:left="43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 obowiązek dostarczenia mieszkańcom harmonogramu odbioru  odpadów – od dnia zawarcia umowy do dnia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18.12.2020 r. ( za I półrocze 2021 r.) oraz do 18.06.2021 r. (za II półrocze 2021 r.).</w:t>
      </w:r>
    </w:p>
    <w:p w14:paraId="72300549" w14:textId="77777777" w:rsidR="007B3074" w:rsidRPr="005962FA" w:rsidRDefault="007B3074">
      <w:pPr>
        <w:pStyle w:val="Standard"/>
        <w:shd w:val="clear" w:color="auto" w:fill="FFFFFF"/>
        <w:ind w:left="43"/>
        <w:jc w:val="both"/>
        <w:rPr>
          <w:rFonts w:asciiTheme="minorHAnsi" w:hAnsiTheme="minorHAnsi" w:cstheme="minorHAnsi"/>
        </w:rPr>
      </w:pPr>
      <w:r w:rsidRPr="005962FA">
        <w:rPr>
          <w:rFonts w:asciiTheme="minorHAnsi" w:hAnsiTheme="minorHAnsi" w:cstheme="minorHAnsi"/>
        </w:rPr>
        <w:t xml:space="preserve">- </w:t>
      </w:r>
      <w:r w:rsidRPr="005962FA">
        <w:rPr>
          <w:rFonts w:asciiTheme="minorHAnsi" w:hAnsiTheme="minorHAnsi" w:cstheme="minorHAnsi"/>
          <w:sz w:val="22"/>
          <w:szCs w:val="22"/>
        </w:rPr>
        <w:t xml:space="preserve">obowiązek zainstalowania na wskazanych przez Zamawiającego stanowiskach komputerowych, oprogramowania komputerowego pozwalającego na bieżący odczyt monitoringu bazującego na systemie pozycjonowania satelitarnego umożliwiający trwałe zapisywanie, przechowywanie i odczytywanie danych o położeniu pojazdów i miejscach postoju oraz czujników zapisujących dane o </w:t>
      </w:r>
      <w:r w:rsidRPr="005962FA">
        <w:rPr>
          <w:rFonts w:asciiTheme="minorHAnsi" w:hAnsiTheme="minorHAnsi" w:cstheme="minorHAnsi"/>
          <w:sz w:val="22"/>
          <w:szCs w:val="22"/>
        </w:rPr>
        <w:lastRenderedPageBreak/>
        <w:t>miejscach wyładunku odpadów w celu weryfikacji prawidłowości świadczenia usługi zgodnie z przedmiotem zamówienia - od dnia zawarcia umowy</w:t>
      </w:r>
      <w:r w:rsidR="005962FA" w:rsidRPr="005962FA">
        <w:rPr>
          <w:rFonts w:asciiTheme="minorHAnsi" w:hAnsiTheme="minorHAnsi" w:cstheme="minorHAnsi"/>
          <w:sz w:val="22"/>
          <w:szCs w:val="22"/>
        </w:rPr>
        <w:t xml:space="preserve"> </w:t>
      </w:r>
      <w:r w:rsidRPr="005962FA">
        <w:rPr>
          <w:rFonts w:asciiTheme="minorHAnsi" w:hAnsiTheme="minorHAnsi" w:cstheme="minorHAnsi"/>
          <w:sz w:val="22"/>
          <w:szCs w:val="22"/>
        </w:rPr>
        <w:t>do 24.12.2020 r.;</w:t>
      </w:r>
    </w:p>
    <w:p w14:paraId="3747A3D4" w14:textId="77777777" w:rsidR="00C044E4" w:rsidRPr="005962FA" w:rsidRDefault="00C044E4">
      <w:pPr>
        <w:pStyle w:val="Standard"/>
        <w:shd w:val="clear" w:color="auto" w:fill="FFFFFF"/>
        <w:ind w:right="4224"/>
        <w:jc w:val="right"/>
        <w:rPr>
          <w:rFonts w:asciiTheme="minorHAnsi" w:hAnsiTheme="minorHAnsi" w:cstheme="minorHAnsi"/>
          <w:b/>
          <w:color w:val="000000"/>
          <w:spacing w:val="-5"/>
          <w:sz w:val="22"/>
          <w:szCs w:val="22"/>
        </w:rPr>
      </w:pPr>
    </w:p>
    <w:p w14:paraId="5264BB7B" w14:textId="77777777" w:rsidR="00C044E4" w:rsidRDefault="00C13443">
      <w:pPr>
        <w:pStyle w:val="Standard"/>
        <w:shd w:val="clear" w:color="auto" w:fill="FFFFFF"/>
        <w:ind w:right="4224"/>
        <w:jc w:val="right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§ 3.</w:t>
      </w:r>
    </w:p>
    <w:p w14:paraId="7D7931C0" w14:textId="77777777" w:rsidR="00C044E4" w:rsidRDefault="00C13443">
      <w:pPr>
        <w:pStyle w:val="Standard"/>
        <w:shd w:val="clear" w:color="auto" w:fill="FFFFFF"/>
        <w:ind w:right="4224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Wynagrodzenie:</w:t>
      </w:r>
    </w:p>
    <w:p w14:paraId="2D768B50" w14:textId="77777777" w:rsidR="00C044E4" w:rsidRDefault="00C13443">
      <w:pPr>
        <w:pStyle w:val="Standard"/>
        <w:numPr>
          <w:ilvl w:val="0"/>
          <w:numId w:val="39"/>
        </w:numPr>
        <w:shd w:val="clear" w:color="auto" w:fill="FFFFFF"/>
        <w:tabs>
          <w:tab w:val="left" w:pos="1080"/>
        </w:tabs>
        <w:ind w:left="540" w:right="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Wynagrodzenie za wykonanie przedmiotu umowy ma charakter tonażowy i wynosi zgodnie </w:t>
      </w:r>
      <w:r>
        <w:rPr>
          <w:rFonts w:ascii="Calibri" w:hAnsi="Calibri" w:cs="Calibri"/>
          <w:color w:val="000000"/>
          <w:sz w:val="22"/>
          <w:szCs w:val="22"/>
        </w:rPr>
        <w:br/>
        <w:t>z ofertą Wykonawcy: […] zł brutto, w tym należny podatek VAT…..% za poszczególny kod/rodzaj odpadu.</w:t>
      </w:r>
    </w:p>
    <w:p w14:paraId="37CB3994" w14:textId="77777777" w:rsidR="00C044E4" w:rsidRDefault="00C13443">
      <w:pPr>
        <w:pStyle w:val="Standard"/>
        <w:numPr>
          <w:ilvl w:val="0"/>
          <w:numId w:val="5"/>
        </w:numPr>
        <w:shd w:val="clear" w:color="auto" w:fill="FFFFFF"/>
        <w:tabs>
          <w:tab w:val="left" w:pos="1080"/>
        </w:tabs>
        <w:ind w:left="540" w:right="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Zamawiający będzie rozliczał się z Wykonawcą w okresach </w:t>
      </w:r>
      <w:r w:rsidRPr="00C0743D">
        <w:rPr>
          <w:rFonts w:ascii="Calibri" w:hAnsi="Calibri" w:cs="Calibri"/>
          <w:sz w:val="22"/>
          <w:szCs w:val="22"/>
        </w:rPr>
        <w:t>dwumiesięcznych.</w:t>
      </w:r>
    </w:p>
    <w:p w14:paraId="0A6CC17B" w14:textId="77777777" w:rsidR="00C044E4" w:rsidRDefault="00C13443">
      <w:pPr>
        <w:pStyle w:val="Standard"/>
        <w:numPr>
          <w:ilvl w:val="0"/>
          <w:numId w:val="5"/>
        </w:numPr>
        <w:shd w:val="clear" w:color="auto" w:fill="FFFFFF"/>
        <w:tabs>
          <w:tab w:val="left" w:pos="1080"/>
        </w:tabs>
        <w:ind w:left="540" w:right="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Wynagrodzenie, o którym mowa w ust 1., obejmuje wszystkie koszty związane</w:t>
      </w:r>
      <w:r>
        <w:rPr>
          <w:rFonts w:ascii="Calibri" w:hAnsi="Calibri" w:cs="Calibri"/>
          <w:color w:val="000000"/>
          <w:sz w:val="22"/>
          <w:szCs w:val="22"/>
        </w:rPr>
        <w:br/>
        <w:t>z realizacją usługi, w tym w szczególności koszty transportu i zagospodarowania odpadów, opłatę za umieszczenie odpadów na składowisku tzw. opłatę marszałkowską - dla masy odpadów, których unieszkodliwienie przez składowanie będzie konieczne podczas zagospodarowania odpadów odebranych przez Wykonawcę.</w:t>
      </w:r>
    </w:p>
    <w:p w14:paraId="09472F94" w14:textId="77777777" w:rsidR="00C044E4" w:rsidRDefault="00C13443">
      <w:pPr>
        <w:pStyle w:val="Standard"/>
        <w:numPr>
          <w:ilvl w:val="0"/>
          <w:numId w:val="5"/>
        </w:numPr>
        <w:shd w:val="clear" w:color="auto" w:fill="FFFFFF"/>
        <w:tabs>
          <w:tab w:val="left" w:pos="1080"/>
        </w:tabs>
        <w:ind w:left="540" w:right="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Niedoszacowanie, pominięcie oraz brak rozpoznania zakresu przedmiotu umowy nie może być podstawą do żądania zmiany wynagrodzenia określonego w ust. 1 niniejszego paragrafu.</w:t>
      </w:r>
    </w:p>
    <w:p w14:paraId="0AF8F478" w14:textId="77777777" w:rsidR="00C044E4" w:rsidRDefault="00C13443">
      <w:pPr>
        <w:pStyle w:val="Standard"/>
        <w:numPr>
          <w:ilvl w:val="0"/>
          <w:numId w:val="5"/>
        </w:numPr>
        <w:shd w:val="clear" w:color="auto" w:fill="FFFFFF"/>
        <w:tabs>
          <w:tab w:val="left" w:pos="1080"/>
        </w:tabs>
        <w:ind w:left="540" w:right="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oświadcza, że jest płatnikiem podatku VAT, uprawnionym do wystawienia faktury VAT.</w:t>
      </w:r>
    </w:p>
    <w:p w14:paraId="0BC75FD0" w14:textId="77777777" w:rsidR="00C044E4" w:rsidRDefault="00C13443">
      <w:pPr>
        <w:pStyle w:val="Standard"/>
        <w:numPr>
          <w:ilvl w:val="0"/>
          <w:numId w:val="5"/>
        </w:numPr>
        <w:shd w:val="clear" w:color="auto" w:fill="FFFFFF"/>
        <w:tabs>
          <w:tab w:val="left" w:pos="1080"/>
        </w:tabs>
        <w:ind w:left="540" w:right="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nieterminową płatność, Wykonawca ma prawo naliczyć odsetki ustawowe.</w:t>
      </w:r>
    </w:p>
    <w:p w14:paraId="7AB35539" w14:textId="77777777" w:rsidR="00C044E4" w:rsidRDefault="00C044E4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CD9616B" w14:textId="77777777" w:rsidR="00C044E4" w:rsidRDefault="00C13443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 4.</w:t>
      </w:r>
    </w:p>
    <w:p w14:paraId="4A7B2D7F" w14:textId="77777777" w:rsidR="00C044E4" w:rsidRDefault="00C044E4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28D42FE" w14:textId="77777777" w:rsidR="00C044E4" w:rsidRDefault="00C13443">
      <w:pPr>
        <w:pStyle w:val="Standard"/>
        <w:shd w:val="clear" w:color="auto" w:fill="FFFFFF"/>
        <w:tabs>
          <w:tab w:val="left" w:pos="350"/>
        </w:tabs>
        <w:ind w:right="5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Tryb fakturowania i forma zapłaty.</w:t>
      </w:r>
    </w:p>
    <w:p w14:paraId="304FECA8" w14:textId="77777777" w:rsidR="00C044E4" w:rsidRDefault="00C13443">
      <w:pPr>
        <w:pStyle w:val="Akapitzlist"/>
        <w:numPr>
          <w:ilvl w:val="0"/>
          <w:numId w:val="40"/>
        </w:numPr>
        <w:jc w:val="both"/>
      </w:pPr>
      <w:r>
        <w:rPr>
          <w:rFonts w:ascii="Calibri" w:hAnsi="Calibri" w:cs="Calibri"/>
          <w:sz w:val="22"/>
          <w:szCs w:val="22"/>
        </w:rPr>
        <w:t>Rozliczenie za przedmiot umowy, następować będzie co dwa miesiące na podstawie faktur wystawianych przez Wykonawcę za każde kolejne dwa miesiące kalendarzowe, z zastrzeżeniem że pierwsza zapłata nastąpi za miesiące</w:t>
      </w:r>
      <w:r>
        <w:rPr>
          <w:rFonts w:ascii="Calibri" w:hAnsi="Calibri" w:cs="Calibri"/>
          <w:color w:val="FF3333"/>
          <w:sz w:val="22"/>
          <w:szCs w:val="22"/>
        </w:rPr>
        <w:t xml:space="preserve"> </w:t>
      </w:r>
      <w:r w:rsidRPr="00C0743D">
        <w:rPr>
          <w:rFonts w:ascii="Calibri" w:hAnsi="Calibri" w:cs="Calibri"/>
          <w:sz w:val="22"/>
          <w:szCs w:val="22"/>
        </w:rPr>
        <w:t>I-II. 2021 r.</w:t>
      </w:r>
    </w:p>
    <w:p w14:paraId="0536AF8B" w14:textId="77777777" w:rsidR="00C044E4" w:rsidRDefault="00C134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Wraz z fakturą Wykonawca przedłoży Zamawiającemu:</w:t>
      </w:r>
    </w:p>
    <w:p w14:paraId="1DF9180D" w14:textId="77777777" w:rsidR="00C044E4" w:rsidRDefault="00C044E4">
      <w:pPr>
        <w:pStyle w:val="Akapitzlist"/>
        <w:jc w:val="both"/>
        <w:rPr>
          <w:rFonts w:ascii="Calibri" w:hAnsi="Calibri" w:cs="Calibri"/>
          <w:color w:val="FF3333"/>
          <w:sz w:val="22"/>
          <w:szCs w:val="22"/>
        </w:rPr>
      </w:pPr>
    </w:p>
    <w:p w14:paraId="781C792B" w14:textId="77777777" w:rsidR="00C044E4" w:rsidRDefault="00C13443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zestawienie miesięczne z ilości odebranych odpadów (zwane dalej jako „Zestawienie”) zawierające informacje o nazwie odpadu, ilości odpadów oraz instalacji do której trafił odpad.</w:t>
      </w:r>
    </w:p>
    <w:p w14:paraId="77616DA4" w14:textId="77777777" w:rsidR="00C044E4" w:rsidRDefault="00C13443">
      <w:pPr>
        <w:pStyle w:val="Akapitzlist"/>
        <w:numPr>
          <w:ilvl w:val="0"/>
          <w:numId w:val="21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>raport kwartalny z</w:t>
      </w:r>
      <w:r>
        <w:rPr>
          <w:rFonts w:ascii="Calibri" w:hAnsi="Calibri" w:cs="Calibri"/>
          <w:sz w:val="22"/>
          <w:szCs w:val="22"/>
        </w:rPr>
        <w:t>awierający określenie ilości i rodzajów przekazywanych pojemników w danych miesiącach wraz z uaktualnionym raportem o ilości i rodzaju pojemników znajdujących się na poszczególnych nieruchomościach.</w:t>
      </w:r>
    </w:p>
    <w:p w14:paraId="6FB812B4" w14:textId="77777777" w:rsidR="00C044E4" w:rsidRDefault="00C134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Fakturę VAT należy wystawić na:</w:t>
      </w:r>
    </w:p>
    <w:p w14:paraId="03B2736A" w14:textId="77777777" w:rsidR="00C044E4" w:rsidRPr="00C0743D" w:rsidRDefault="00C13443" w:rsidP="00C0743D">
      <w:pPr>
        <w:pStyle w:val="Akapitzli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 i Miasto Szadek</w:t>
      </w:r>
    </w:p>
    <w:p w14:paraId="70024BE6" w14:textId="77777777" w:rsidR="00C044E4" w:rsidRDefault="00C13443">
      <w:pPr>
        <w:pStyle w:val="Akapitzli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Warszawska 3, 98-240 Szadek.</w:t>
      </w:r>
    </w:p>
    <w:p w14:paraId="23269EB5" w14:textId="77777777" w:rsidR="00C044E4" w:rsidRDefault="00C134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ustala się na ………. dni od dnia dostarczenia prawidłowo wystawionej faktury VAT do siedziby Zamawiającego.</w:t>
      </w:r>
    </w:p>
    <w:p w14:paraId="1BA34BD0" w14:textId="77777777" w:rsidR="00C044E4" w:rsidRDefault="00C134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Płatność nastąpi przelewem na rachunek bankowy Wykonawcy wskazany w fakturze.</w:t>
      </w:r>
    </w:p>
    <w:p w14:paraId="62A03E08" w14:textId="77777777" w:rsidR="00C044E4" w:rsidRDefault="00C1344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termin zapłaty ustala się dzień obciążenia rachunku Zamawiającego.</w:t>
      </w:r>
    </w:p>
    <w:p w14:paraId="3878A015" w14:textId="77777777" w:rsidR="00C044E4" w:rsidRDefault="00C044E4">
      <w:pPr>
        <w:pStyle w:val="Standard"/>
        <w:shd w:val="clear" w:color="auto" w:fill="FFFFFF"/>
        <w:tabs>
          <w:tab w:val="left" w:pos="350"/>
        </w:tabs>
        <w:ind w:right="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A2240B" w14:textId="77777777" w:rsidR="00C044E4" w:rsidRDefault="00C13443">
      <w:pPr>
        <w:pStyle w:val="Standard"/>
        <w:shd w:val="clear" w:color="auto" w:fill="FFFFFF"/>
        <w:ind w:left="5" w:right="2723" w:firstLine="4517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§ 5.</w:t>
      </w:r>
    </w:p>
    <w:p w14:paraId="154D6861" w14:textId="77777777" w:rsidR="00C044E4" w:rsidRDefault="00C044E4">
      <w:pPr>
        <w:pStyle w:val="Standard"/>
        <w:shd w:val="clear" w:color="auto" w:fill="FFFFFF"/>
        <w:ind w:left="5" w:right="2723" w:firstLine="4517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14:paraId="55AA156C" w14:textId="77777777" w:rsidR="00C044E4" w:rsidRDefault="00C13443">
      <w:pPr>
        <w:pStyle w:val="Standard"/>
        <w:shd w:val="clear" w:color="auto" w:fill="FFFFFF"/>
        <w:ind w:left="5" w:right="2723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pacing w:val="-3"/>
          <w:sz w:val="22"/>
          <w:szCs w:val="22"/>
        </w:rPr>
        <w:t>Zabezpieczenie należytego wykonania umowy:</w:t>
      </w:r>
    </w:p>
    <w:p w14:paraId="7904B54F" w14:textId="77777777" w:rsidR="00C044E4" w:rsidRDefault="00C13443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>Strony potwierdzają, że przed zawarciem umowy Wykonawca wniósł zabezpieczenie należytego wykonania umowy w wysokości 5% wynagrodzenia ofertowego (ceny ofertowej brutto), o którym mowa w § 3 ust. 1, tj. ................... zł (słownie złotych ..........................................) w formie ............................................................</w:t>
      </w:r>
    </w:p>
    <w:p w14:paraId="44AC992D" w14:textId="77777777" w:rsidR="00C044E4" w:rsidRDefault="00C044E4">
      <w:pPr>
        <w:pStyle w:val="Bezodstpw"/>
        <w:shd w:val="clear" w:color="auto" w:fill="FFFFFF"/>
        <w:jc w:val="both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14:paraId="2C7D2865" w14:textId="77777777" w:rsidR="00C044E4" w:rsidRDefault="00C13443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§ 6</w:t>
      </w:r>
    </w:p>
    <w:p w14:paraId="58836463" w14:textId="77777777" w:rsidR="00C044E4" w:rsidRDefault="00C044E4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14:paraId="43AEFE8F" w14:textId="77777777" w:rsidR="00C044E4" w:rsidRDefault="00C13443">
      <w:pPr>
        <w:pStyle w:val="Bezodstpw"/>
        <w:shd w:val="clear" w:color="auto" w:fill="FFFFFF"/>
        <w:rPr>
          <w:rFonts w:ascii="Calibri" w:hAnsi="Calibri" w:cs="Calibri"/>
          <w:b/>
          <w:i/>
          <w:color w:val="000000"/>
          <w:spacing w:val="-5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pacing w:val="-5"/>
          <w:sz w:val="22"/>
          <w:szCs w:val="22"/>
        </w:rPr>
        <w:lastRenderedPageBreak/>
        <w:t>Obowiązki wykonawcy.</w:t>
      </w:r>
    </w:p>
    <w:p w14:paraId="2B689090" w14:textId="77777777" w:rsidR="00C044E4" w:rsidRDefault="00C13443">
      <w:pPr>
        <w:pStyle w:val="Bezodstpw"/>
        <w:shd w:val="clear" w:color="auto" w:fill="FFFFFF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Wykonawca zobowiązuje się do:</w:t>
      </w:r>
    </w:p>
    <w:p w14:paraId="657EAB45" w14:textId="77777777" w:rsidR="00C044E4" w:rsidRDefault="00C13443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wykonywania przedmiotu umowy zgodnie z obowiązującymi przepisami prawa z zachowaniem należytej staranności w terminach określonych w harmonogramach odbierania odpadów komunalnych;</w:t>
      </w:r>
    </w:p>
    <w:p w14:paraId="477D506E" w14:textId="77777777" w:rsidR="00C044E4" w:rsidRDefault="00C134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należytego wykonywania wszystkich obowiązków i zadań opisanych w SIWZ;</w:t>
      </w:r>
    </w:p>
    <w:p w14:paraId="2D83680D" w14:textId="77777777" w:rsidR="00C044E4" w:rsidRDefault="00C134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niezwłocznego przekazywania informacji dotyczących realizacji umowy na każde żądanie Zamawiającego, w terminach wskazanych w zapytaniu;</w:t>
      </w:r>
    </w:p>
    <w:p w14:paraId="253B7744" w14:textId="77777777" w:rsidR="00C044E4" w:rsidRDefault="00C134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utraty, w trakcie realizacji umowy uprawnień niezbędnych do realizacji umowy,  w tym utraty ważności posiadanych wpisów i zezwoleń, przedłożenia bez dodatkowego wezwania Zamawiającemu kserokopii nowych dokumentów potwierdzających posiadanie uprawnień do wykonania działalności objętej niniejszą umową;</w:t>
      </w:r>
    </w:p>
    <w:p w14:paraId="755B3C8C" w14:textId="77777777" w:rsidR="00C044E4" w:rsidRDefault="00C134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używania pojazdów specjalistycznych oraz zapewnienia dostatecznej ilości tych pojazdów, gwarantujące terminowe i jakościowe wykonanie niniejszej umowy;</w:t>
      </w:r>
    </w:p>
    <w:p w14:paraId="482EC6B0" w14:textId="77777777" w:rsidR="00C044E4" w:rsidRDefault="00C134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umożliwienia przedstawicielom Zamawiającego kompleksowej kontroli sposobu wykonywanej usługi świadczonej przez Wykonawcę;</w:t>
      </w:r>
    </w:p>
    <w:p w14:paraId="45892348" w14:textId="77777777" w:rsidR="00C044E4" w:rsidRDefault="00C134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okazania na żądanie Zamawiającego wszelkich dokumentów potwierdzających wykonanie przedmiotu umowy zgodnie z określonymi przez Zamawiającego wymaganiami                                      i odpowiednimi przepisami prawa;</w:t>
      </w:r>
    </w:p>
    <w:p w14:paraId="391B56BA" w14:textId="77777777" w:rsidR="00C044E4" w:rsidRDefault="00C134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postępowania z odpadami w sposób zgodny z zasadami gospodarowania odpadami określonymi w ustawie z dnia 14 grudnia 2012 r. o odpadach, oraz w sposób zgodny </w:t>
      </w:r>
      <w:r>
        <w:rPr>
          <w:rFonts w:ascii="Calibri" w:hAnsi="Calibri" w:cs="Calibri"/>
          <w:sz w:val="22"/>
          <w:szCs w:val="22"/>
        </w:rPr>
        <w:br/>
        <w:t xml:space="preserve">z zapisami art. 9e ustawy z dnia 13 września 1996r. o utrzymaniu czystości i porządku </w:t>
      </w:r>
      <w:r>
        <w:rPr>
          <w:rFonts w:ascii="Calibri" w:hAnsi="Calibri" w:cs="Calibri"/>
          <w:sz w:val="22"/>
          <w:szCs w:val="22"/>
        </w:rPr>
        <w:br/>
        <w:t>w gminach, wymaganiami ochrony środowiska oraz Planem gospodarki odpadami dla województwa łódzkiego;</w:t>
      </w:r>
    </w:p>
    <w:p w14:paraId="68DAE1AE" w14:textId="77777777" w:rsidR="00C044E4" w:rsidRDefault="00C13443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osiągnięcia, zgodnie z art. 3b ust. 1 i art. 3c ust. 1 ustawy o utrzymaniu czystości </w:t>
      </w:r>
      <w:r>
        <w:rPr>
          <w:rFonts w:ascii="Calibri" w:hAnsi="Calibri" w:cs="Calibri"/>
          <w:sz w:val="22"/>
          <w:szCs w:val="22"/>
        </w:rPr>
        <w:br/>
        <w:t>i porządku w gminach  i rozporządzeniami wykonawczymi do ww. ustawy, założonych poziomów recyklingu, przygotowania do ponownego użycia i odzysku innymi metodami następujących frakcji odpadów komunalnych: papieru, metali, tworzyw sztucznych, szkła              i innych niż niebezpieczne odpadów budowlanych i rozbiórkowych, oraz ograniczenia masy odpadów komunalnych ulegających biodegradacji przekazywanych do składowania.</w:t>
      </w:r>
    </w:p>
    <w:p w14:paraId="3010AE52" w14:textId="77777777" w:rsidR="00C044E4" w:rsidRDefault="00C044E4">
      <w:pPr>
        <w:pStyle w:val="Standard"/>
        <w:shd w:val="clear" w:color="auto" w:fill="FFFFFF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</w:p>
    <w:p w14:paraId="0AFC5F07" w14:textId="77777777" w:rsidR="00C044E4" w:rsidRDefault="00C13443">
      <w:pPr>
        <w:pStyle w:val="Standard"/>
        <w:shd w:val="clear" w:color="auto" w:fill="FFFFFF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color w:val="000000"/>
          <w:spacing w:val="-4"/>
          <w:sz w:val="22"/>
          <w:szCs w:val="22"/>
        </w:rPr>
        <w:t>§ 7.</w:t>
      </w:r>
    </w:p>
    <w:p w14:paraId="0ED63DDA" w14:textId="77777777" w:rsidR="00C044E4" w:rsidRDefault="00C13443">
      <w:pPr>
        <w:pStyle w:val="Standard"/>
        <w:shd w:val="clear" w:color="auto" w:fill="FFFFFF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pacing w:val="-3"/>
          <w:sz w:val="22"/>
          <w:szCs w:val="22"/>
        </w:rPr>
        <w:t>Odstąpienie od umowy przez Zamawiającego:</w:t>
      </w:r>
    </w:p>
    <w:p w14:paraId="4C0F9169" w14:textId="77777777" w:rsidR="00C044E4" w:rsidRDefault="00C13443">
      <w:pPr>
        <w:pStyle w:val="Akapitzlist"/>
        <w:numPr>
          <w:ilvl w:val="0"/>
          <w:numId w:val="43"/>
        </w:numPr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odstąpić od umowy, jeżeli poweźmie wiadomość o tym, że:</w:t>
      </w:r>
    </w:p>
    <w:p w14:paraId="0C4A5259" w14:textId="77777777" w:rsidR="00C044E4" w:rsidRDefault="00C13443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wszczęte zostało postępowanie upadłościowe WYKONAWCY;</w:t>
      </w:r>
    </w:p>
    <w:p w14:paraId="1A45D4B6" w14:textId="77777777" w:rsidR="00C044E4" w:rsidRDefault="00C1344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rozpoczęto likwidację firmy WYKONAWCY;</w:t>
      </w:r>
    </w:p>
    <w:p w14:paraId="03FDFC53" w14:textId="77777777" w:rsidR="00C044E4" w:rsidRDefault="00C1344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utracił uprawnienia do wykonywania przedmiotu umowy wynikające z przepisów szczególnych.</w:t>
      </w:r>
    </w:p>
    <w:p w14:paraId="41C5A417" w14:textId="77777777" w:rsidR="00C044E4" w:rsidRDefault="00C13443">
      <w:pPr>
        <w:pStyle w:val="Akapitzlist"/>
        <w:numPr>
          <w:ilvl w:val="0"/>
          <w:numId w:val="26"/>
        </w:numPr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Odstąpienie od umowy przez ZAMAWIAJĄCEGO może nastąpić również, jeżeli WYKONAWCA:</w:t>
      </w:r>
    </w:p>
    <w:p w14:paraId="5634D913" w14:textId="77777777" w:rsidR="00C044E4" w:rsidRDefault="00C13443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  rozpoczął   wykonywania   usług   w   pełnym   zakresie   objętym   umową   z   dniem 01.01.2021 r.;</w:t>
      </w:r>
    </w:p>
    <w:p w14:paraId="44789C1F" w14:textId="77777777" w:rsidR="00C044E4" w:rsidRDefault="00C13443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zaniechał realizacji umowy, tj. w sposób nieprzerwany nie realizuje jej przez kolejnych 7 dni kalendarzowych;</w:t>
      </w:r>
    </w:p>
    <w:p w14:paraId="620A3284" w14:textId="77777777" w:rsidR="00C044E4" w:rsidRDefault="00C13443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pomimo   uprzednich,   pisemnych,   co   najmniej   dwukrotnych   zastrzeżeń   ze   strony ZAMAWIAJĄCEGO nie wykonuje przedmiotu umowy zgodnie </w:t>
      </w:r>
      <w:r>
        <w:rPr>
          <w:rFonts w:ascii="Calibri" w:hAnsi="Calibri" w:cs="Calibri"/>
          <w:sz w:val="22"/>
          <w:szCs w:val="22"/>
        </w:rPr>
        <w:br/>
        <w:t>z postanowieniami umowy lub w istotny sposób narusza zobowiązania umowne.</w:t>
      </w:r>
    </w:p>
    <w:p w14:paraId="3C40E950" w14:textId="77777777" w:rsidR="00C044E4" w:rsidRDefault="00C13443">
      <w:pPr>
        <w:pStyle w:val="Akapitzlist"/>
        <w:numPr>
          <w:ilvl w:val="0"/>
          <w:numId w:val="26"/>
        </w:numPr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przypadkach wymienionych w ust. 1 i 2 ZAMAWIAJĄCY może w terminie 7 dni roboczych, po pisemnym uprzedzeniu WYKONAWCY, przejąć sam prowadzenie usług określonych niniejszą umową lub powierzyć je innemu podmiotowi, a kosztami tych usług obciąży WYKONAWCĘ.</w:t>
      </w:r>
    </w:p>
    <w:p w14:paraId="21438977" w14:textId="77777777" w:rsidR="00C044E4" w:rsidRDefault="00C13443">
      <w:pPr>
        <w:pStyle w:val="Akapitzlist"/>
        <w:numPr>
          <w:ilvl w:val="0"/>
          <w:numId w:val="26"/>
        </w:numPr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Uprawnienie do odstąpienia od umowy przysługiwać będzie Zamawiającemu </w:t>
      </w:r>
      <w:r>
        <w:rPr>
          <w:rFonts w:ascii="Calibri" w:hAnsi="Calibri" w:cs="Calibri"/>
          <w:sz w:val="22"/>
          <w:szCs w:val="22"/>
        </w:rPr>
        <w:br/>
        <w:t xml:space="preserve"> w terminie 30 dni od zaistnienia jednej z przesłanek określonych w ust. 1 i 2.</w:t>
      </w:r>
    </w:p>
    <w:p w14:paraId="36FD672F" w14:textId="77777777" w:rsidR="00C044E4" w:rsidRDefault="00C13443">
      <w:pPr>
        <w:pStyle w:val="Akapitzlist"/>
        <w:numPr>
          <w:ilvl w:val="0"/>
          <w:numId w:val="26"/>
        </w:numPr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w </w:t>
      </w:r>
      <w:r>
        <w:rPr>
          <w:rFonts w:ascii="Calibri" w:hAnsi="Calibri" w:cs="Calibri"/>
          <w:sz w:val="22"/>
          <w:szCs w:val="22"/>
        </w:rPr>
        <w:lastRenderedPageBreak/>
        <w:t>interesie publicznym, czego nie można było przewidzieć w chwili zawarcia umowy ZAMAWIAJĄCY może odstąpić od umowy w terminie 30 dni od powzięcia wiadomości o tych okolicznościach.</w:t>
      </w:r>
    </w:p>
    <w:p w14:paraId="326C3E75" w14:textId="77777777" w:rsidR="00C044E4" w:rsidRDefault="00C13443">
      <w:pPr>
        <w:pStyle w:val="Akapitzlist"/>
        <w:numPr>
          <w:ilvl w:val="0"/>
          <w:numId w:val="26"/>
        </w:numPr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odstąpienia od umowy przez ZAMAWIAJĄCEGO, 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7DA4D3CF" w14:textId="77777777" w:rsidR="00C044E4" w:rsidRDefault="00C044E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75EAD14" w14:textId="77777777" w:rsidR="00C044E4" w:rsidRDefault="00C044E4">
      <w:pPr>
        <w:pStyle w:val="Standard"/>
        <w:shd w:val="clear" w:color="auto" w:fill="FFFFFF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</w:p>
    <w:p w14:paraId="46229BED" w14:textId="77777777" w:rsidR="00C044E4" w:rsidRDefault="00C13443">
      <w:pPr>
        <w:pStyle w:val="Standard"/>
        <w:shd w:val="clear" w:color="auto" w:fill="FFFFFF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color w:val="000000"/>
          <w:spacing w:val="-4"/>
          <w:sz w:val="22"/>
          <w:szCs w:val="22"/>
        </w:rPr>
        <w:t>§ 8.</w:t>
      </w:r>
    </w:p>
    <w:p w14:paraId="38C4ADC3" w14:textId="77777777" w:rsidR="00C044E4" w:rsidRDefault="00C13443">
      <w:pPr>
        <w:pStyle w:val="Standard"/>
        <w:shd w:val="clear" w:color="auto" w:fill="FFFFFF"/>
        <w:tabs>
          <w:tab w:val="left" w:pos="1278"/>
        </w:tabs>
        <w:ind w:left="426" w:right="5" w:hanging="426"/>
        <w:jc w:val="both"/>
        <w:rPr>
          <w:rFonts w:ascii="Calibri" w:hAnsi="Calibri" w:cs="Calibri"/>
          <w:b/>
          <w:i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pacing w:val="-4"/>
          <w:sz w:val="22"/>
          <w:szCs w:val="22"/>
        </w:rPr>
        <w:t>Ochrona danych osobowych</w:t>
      </w:r>
    </w:p>
    <w:p w14:paraId="6C4AE36F" w14:textId="77777777" w:rsidR="00C044E4" w:rsidRDefault="00C13443">
      <w:pPr>
        <w:pStyle w:val="Standard"/>
        <w:numPr>
          <w:ilvl w:val="0"/>
          <w:numId w:val="46"/>
        </w:numPr>
        <w:shd w:val="clear" w:color="auto" w:fill="FFFFFF"/>
        <w:tabs>
          <w:tab w:val="left" w:pos="966"/>
        </w:tabs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Wykonawca zapewnia przestrzeganie w trakcie realizacji przedmiotu umowy zasad przetwarzania i ochrony danych osobowych określonych w przepisach ustawy z dnia 29 sierpnia 1997 r. o ochronie danych osobowych (</w:t>
      </w:r>
      <w:proofErr w:type="spellStart"/>
      <w:r>
        <w:rPr>
          <w:rFonts w:ascii="Calibri" w:hAnsi="Calibri" w:cs="Calibri"/>
          <w:color w:val="000000"/>
          <w:spacing w:val="-3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pacing w:val="-3"/>
          <w:sz w:val="22"/>
          <w:szCs w:val="22"/>
        </w:rPr>
        <w:t>. Dz. U. z 2016 poz. 922).</w:t>
      </w:r>
    </w:p>
    <w:p w14:paraId="1004121D" w14:textId="77777777" w:rsidR="00C044E4" w:rsidRDefault="00C13443">
      <w:pPr>
        <w:pStyle w:val="Standard"/>
        <w:numPr>
          <w:ilvl w:val="0"/>
          <w:numId w:val="7"/>
        </w:numPr>
        <w:shd w:val="clear" w:color="auto" w:fill="FFFFFF"/>
        <w:tabs>
          <w:tab w:val="left" w:pos="966"/>
          <w:tab w:val="left" w:pos="1278"/>
        </w:tabs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Wykonawca ponosi odpowiedzialność określoną przepisami prawa za ewentualne skutki działania niezgodnego z przepisami, o których mowa w ust. 1.</w:t>
      </w:r>
    </w:p>
    <w:p w14:paraId="07378E86" w14:textId="77777777" w:rsidR="00C044E4" w:rsidRDefault="00C13443">
      <w:pPr>
        <w:pStyle w:val="Standard"/>
        <w:numPr>
          <w:ilvl w:val="0"/>
          <w:numId w:val="7"/>
        </w:numPr>
        <w:shd w:val="clear" w:color="auto" w:fill="FFFFFF"/>
        <w:tabs>
          <w:tab w:val="left" w:pos="786"/>
          <w:tab w:val="left" w:pos="1278"/>
        </w:tabs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Wykonawca oświadcza, że systemy wykorzystywane w procesie przetwarzania danych osobowych spełniają wymogi określone w ustawie o ochronie danych osobowych oraz rozporządzeniach wykonawczych do niej.</w:t>
      </w:r>
    </w:p>
    <w:p w14:paraId="79634FB1" w14:textId="77777777" w:rsidR="00C044E4" w:rsidRDefault="00C13443">
      <w:pPr>
        <w:pStyle w:val="Standard"/>
        <w:numPr>
          <w:ilvl w:val="0"/>
          <w:numId w:val="7"/>
        </w:numPr>
        <w:shd w:val="clear" w:color="auto" w:fill="FFFFFF"/>
        <w:tabs>
          <w:tab w:val="left" w:pos="966"/>
          <w:tab w:val="left" w:pos="1278"/>
        </w:tabs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Wykonawca zapewnia, że przetwarzane dane osobowe będą wykorzystywane wyłącznie w celu realizacji umowy.</w:t>
      </w:r>
    </w:p>
    <w:p w14:paraId="71F52F29" w14:textId="77777777" w:rsidR="00C044E4" w:rsidRDefault="00C13443">
      <w:pPr>
        <w:pStyle w:val="Standard"/>
        <w:numPr>
          <w:ilvl w:val="0"/>
          <w:numId w:val="7"/>
        </w:numPr>
        <w:shd w:val="clear" w:color="auto" w:fill="FFFFFF"/>
        <w:tabs>
          <w:tab w:val="left" w:pos="966"/>
        </w:tabs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Wykonawca jest zobowiązany do natychmiastowego powiadamiania Zamawiającego o stwierdzeniu próby lub faktu naruszenia poufności danych osobowych przetwarzanych w związku z realizacją umowy.</w:t>
      </w:r>
    </w:p>
    <w:p w14:paraId="661F2D74" w14:textId="77777777" w:rsidR="00C044E4" w:rsidRDefault="00C044E4">
      <w:pPr>
        <w:pStyle w:val="Standard"/>
        <w:shd w:val="clear" w:color="auto" w:fill="FFFFFF"/>
        <w:ind w:right="27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14:paraId="551FBB31" w14:textId="77777777" w:rsidR="00C044E4" w:rsidRDefault="00C13443">
      <w:pPr>
        <w:pStyle w:val="Standard"/>
        <w:shd w:val="clear" w:color="auto" w:fill="FFFFFF"/>
        <w:ind w:right="27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§ 9.</w:t>
      </w:r>
    </w:p>
    <w:p w14:paraId="3D5D30E6" w14:textId="77777777" w:rsidR="00C044E4" w:rsidRDefault="00C13443">
      <w:pPr>
        <w:pStyle w:val="Standard"/>
        <w:shd w:val="clear" w:color="auto" w:fill="FFFFFF"/>
        <w:ind w:right="27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Ubezpieczenia:</w:t>
      </w:r>
    </w:p>
    <w:p w14:paraId="3B29C930" w14:textId="77777777" w:rsidR="00C044E4" w:rsidRDefault="00C13443">
      <w:pPr>
        <w:pStyle w:val="Standard"/>
        <w:numPr>
          <w:ilvl w:val="0"/>
          <w:numId w:val="47"/>
        </w:numPr>
        <w:shd w:val="clear" w:color="auto" w:fill="FFFFFF"/>
        <w:tabs>
          <w:tab w:val="left" w:pos="786"/>
          <w:tab w:val="left" w:pos="1420"/>
        </w:tabs>
        <w:ind w:left="426" w:right="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Wykonawca odpowiada za szkody powstałe w związku z zaistnieniem zdarzeń losowych wynikających z wykonania umowy i obejmujące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odpowiedzialność cywilną WYKONAWCY w czasie realizacji umowy. WYKONAWCA zobowiązany jest posiadać przez cały czas trwania niniejszej umowy ubezpieczenie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z tytułu prowadzenia działalności gospodarczej, w zakresie świadczenia Usług objętych niniejszą Umową, na sumę ubezpieczenia nie mniejszą niż </w:t>
      </w:r>
      <w:r>
        <w:rPr>
          <w:rFonts w:ascii="Calibri" w:hAnsi="Calibri" w:cs="Calibri"/>
          <w:color w:val="000000"/>
          <w:spacing w:val="-2"/>
          <w:sz w:val="22"/>
          <w:szCs w:val="22"/>
          <w:shd w:val="clear" w:color="auto" w:fill="FFFF00"/>
        </w:rPr>
        <w:t>500.000,00  zł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.</w:t>
      </w:r>
    </w:p>
    <w:p w14:paraId="4D1803EA" w14:textId="77777777" w:rsidR="00C044E4" w:rsidRDefault="00C13443">
      <w:pPr>
        <w:pStyle w:val="Standard"/>
        <w:numPr>
          <w:ilvl w:val="0"/>
          <w:numId w:val="8"/>
        </w:numPr>
        <w:shd w:val="clear" w:color="auto" w:fill="FFFFFF"/>
        <w:tabs>
          <w:tab w:val="left" w:pos="852"/>
        </w:tabs>
        <w:ind w:left="426" w:right="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Kopię polisy za okres realizacji umowy wraz z kopią zawartej umowy i kopią 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br/>
        <w:t>ogólnych warunków ubezpieczenia oraz  dowodami uiszczenia składki za ten okres, Wykonawca przedłożył Zamawiającemu wraz z zawarciem niniejszej umowy. W przypadku wygaśnięcia tej polisy</w:t>
      </w:r>
    </w:p>
    <w:p w14:paraId="2D5AFACE" w14:textId="77777777" w:rsidR="00C044E4" w:rsidRDefault="00C13443">
      <w:pPr>
        <w:pStyle w:val="Standard"/>
        <w:shd w:val="clear" w:color="auto" w:fill="FFFFFF"/>
        <w:tabs>
          <w:tab w:val="left" w:pos="852"/>
        </w:tabs>
        <w:ind w:left="426" w:right="5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 trakcie realizacji niniejszej umowy, Wykonawca  zobowiązany jest przedstawić Zamawiającemu kopię nowej polisy wraz z dowodem uiszczenia wymaganej składki w terminie 7 dni roboczych od dnia zawarcia tej polisy.</w:t>
      </w:r>
    </w:p>
    <w:p w14:paraId="16547FAA" w14:textId="77777777" w:rsidR="00C044E4" w:rsidRDefault="00C13443">
      <w:pPr>
        <w:pStyle w:val="Standard"/>
        <w:numPr>
          <w:ilvl w:val="0"/>
          <w:numId w:val="8"/>
        </w:numPr>
        <w:shd w:val="clear" w:color="auto" w:fill="FFFFFF"/>
        <w:tabs>
          <w:tab w:val="left" w:pos="786"/>
        </w:tabs>
        <w:ind w:left="426" w:right="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W przypadku stwierdzenia, iż Wykonawca narusza obowiązek posiadania ubezpieczenia lub opłacania składek z tego tytułu, Zamawiający jest uprawniony do zawarcia takiego ubezpieczenia i / lub zapłaty takiej składki na koszt Wykonawcy, potrącając stosowne kwoty z wynagrodzenia Wykonawcy, co nie zwalnia Wykonawcy z obowiązku uiszczenia kar umownych.</w:t>
      </w:r>
    </w:p>
    <w:p w14:paraId="42B25388" w14:textId="77777777" w:rsidR="00C044E4" w:rsidRDefault="00C044E4">
      <w:pPr>
        <w:pStyle w:val="Standard"/>
        <w:shd w:val="clear" w:color="auto" w:fill="FFFFFF"/>
        <w:tabs>
          <w:tab w:val="left" w:pos="994"/>
        </w:tabs>
        <w:ind w:right="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3B59C7" w14:textId="77777777" w:rsidR="00C044E4" w:rsidRDefault="00C13443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§ 10.</w:t>
      </w:r>
    </w:p>
    <w:p w14:paraId="55F00B2C" w14:textId="77777777" w:rsidR="00C044E4" w:rsidRDefault="00C13443">
      <w:pPr>
        <w:pStyle w:val="Standard"/>
        <w:shd w:val="clear" w:color="auto" w:fill="FFFFFF"/>
        <w:ind w:left="5" w:hanging="5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pacing w:val="-3"/>
          <w:sz w:val="22"/>
          <w:szCs w:val="22"/>
        </w:rPr>
        <w:t>Obowiązek zatrudnienia na podstawie umowy o pracę:</w:t>
      </w:r>
    </w:p>
    <w:p w14:paraId="74E975B1" w14:textId="77777777" w:rsidR="00C044E4" w:rsidRDefault="00C13443">
      <w:pPr>
        <w:pStyle w:val="Standard"/>
        <w:numPr>
          <w:ilvl w:val="7"/>
          <w:numId w:val="12"/>
        </w:numPr>
        <w:shd w:val="clear" w:color="auto" w:fill="FFFFFF"/>
        <w:spacing w:after="200"/>
        <w:ind w:left="426" w:firstLine="0"/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Zamawiający wymaga, aby osoby wykonujące czynności w zakresie realizacji zamówienia (tj. wykonujące czynności odbioru odpadów z zamieszkałych nieruchomości) były zatrudnione przez Wykonawcę lub Podwykonawcę (jeśli będzie realizował część zamówienia)  na podstawie umowy o pracę w rozumieniu przepisów ustawy z dnia 26 czerwca 1974 r. Kodeks pracy </w:t>
      </w:r>
      <w:r>
        <w:rPr>
          <w:rFonts w:ascii="Calibri" w:hAnsi="Calibri" w:cs="Calibri"/>
          <w:sz w:val="22"/>
          <w:szCs w:val="22"/>
        </w:rPr>
        <w:t>(Dz. U. z 2019 r. poz. 1040)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. Zatrudnienie, o którym mowa w ust.1, będzie trwać przez cały okres obowiązywania umowy. W terminie 7 dni roboczych od dnia zawarcia umowy w sprawie realizacji niniejszego zamówienia, Wykonawca zobowiązany jest przedłożyć Zamawiającemu wykaz pracowników którzy będą realizować zamówienie, z którymi zostały zawarte umowy o pracę, wraz z oświadczeniem, że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 xml:space="preserve">wskazane w wykazie osoby są zatrudnione na podstawie umowy o pracę. Oświadczenie powinno zawierać w szczególności: dokładne określenie podmiotu składającego oświadczenie, datę złożenia oświadczenia, wskazanie, że osoby wymienione w wykazie są zatrudnione na podstawie umowy o pracę i będą wykonywały czynności w zakresie realizacji zamówienia, rodzaj umowy o pracę i wymiar etatu oraz podpis osoby uprawnionej do złożenia oświadczenia 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br/>
        <w:t>w imieniu Wykonawcy lub podwykonawcy.</w:t>
      </w:r>
    </w:p>
    <w:p w14:paraId="3B54F7EB" w14:textId="77777777" w:rsidR="00C044E4" w:rsidRDefault="00C13443">
      <w:pPr>
        <w:pStyle w:val="Standard"/>
        <w:numPr>
          <w:ilvl w:val="7"/>
          <w:numId w:val="12"/>
        </w:numPr>
        <w:shd w:val="clear" w:color="auto" w:fill="FFFFFF"/>
        <w:spacing w:after="200"/>
        <w:ind w:left="426" w:firstLine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Wykonawca zobowiązany jest każdorazowo na żądanie Zamawiającego oraz w terminie przez niego wskazanym przedłożyć w formie kserokopii potwierdzonej za zgodność z oryginałem dokumentację pracowniczą (w tym również dokumentację pracowniczą podwykonawcy realizującego część zamówienia) potwierdzającą zatrudnienie pracowników wskazanych w wykazie, o którym mowa w ust. 2 zdanie drugie, tj.: umowę o pracę, raport imienny ZUS. Wskazane dokumenty powinny być zanonimizowane w sposób zapewniający ochronę danych osobowych pracowników, zgodnie z przepisami ustawy  z dnia 29 sierpnia 1997 roku o ochronie danych osobowych (tj. w szczególności bez adresów i numeru PESEL)</w:t>
      </w:r>
    </w:p>
    <w:p w14:paraId="45B7CC83" w14:textId="77777777" w:rsidR="00C044E4" w:rsidRDefault="00C13443">
      <w:pPr>
        <w:pStyle w:val="Standard"/>
        <w:numPr>
          <w:ilvl w:val="7"/>
          <w:numId w:val="12"/>
        </w:numPr>
        <w:shd w:val="clear" w:color="auto" w:fill="FFFFFF"/>
        <w:spacing w:after="200"/>
        <w:ind w:left="426" w:firstLine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W przypadku rozwiązania stosunku pracy przed zakończeniem tego okresu, Wykonawca/ Podwykonawca zobowiązuje się do zatrudnienia na podstawie umowy o pracę, na to miejsce innej  osoby w terminie 7 dni roboczych od dnia rozwiązania umowy z dotychczas zatrudnioną osobą. Postanowienia określone w ust. 1-4  stosuje się odpowiednio.</w:t>
      </w:r>
    </w:p>
    <w:p w14:paraId="372D84C6" w14:textId="77777777" w:rsidR="00C044E4" w:rsidRDefault="00C044E4">
      <w:pPr>
        <w:pStyle w:val="Standard"/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84B68D5" w14:textId="77777777" w:rsidR="00C044E4" w:rsidRDefault="00C044E4">
      <w:pPr>
        <w:pStyle w:val="Standard"/>
        <w:shd w:val="clear" w:color="auto" w:fill="FFFFFF"/>
        <w:tabs>
          <w:tab w:val="left" w:pos="1104"/>
        </w:tabs>
        <w:ind w:right="5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3001A978" w14:textId="77777777" w:rsidR="00C044E4" w:rsidRDefault="00C13443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§ 11.</w:t>
      </w:r>
    </w:p>
    <w:p w14:paraId="4ACF1E42" w14:textId="77777777" w:rsidR="00C044E4" w:rsidRDefault="00C13443">
      <w:pPr>
        <w:pStyle w:val="Standard"/>
        <w:shd w:val="clear" w:color="auto" w:fill="FFFFFF"/>
        <w:ind w:left="5" w:right="4224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Kary umowne:</w:t>
      </w:r>
    </w:p>
    <w:p w14:paraId="06C8B6A0" w14:textId="77777777" w:rsidR="00C044E4" w:rsidRDefault="00C13443">
      <w:pPr>
        <w:pStyle w:val="Standard"/>
        <w:shd w:val="clear" w:color="auto" w:fill="FFFFFF"/>
        <w:tabs>
          <w:tab w:val="left" w:pos="1065"/>
        </w:tabs>
        <w:ind w:left="355" w:hanging="350"/>
        <w:jc w:val="both"/>
      </w:pPr>
      <w:r>
        <w:rPr>
          <w:rFonts w:ascii="Calibri" w:hAnsi="Calibri" w:cs="Calibri"/>
          <w:color w:val="000000"/>
          <w:spacing w:val="-5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ZAMAWIAJĄCY może naliczyć WYKONAWCY kary umowne w poniższych </w:t>
      </w:r>
      <w:r>
        <w:rPr>
          <w:rFonts w:ascii="Calibri" w:hAnsi="Calibri" w:cs="Calibri"/>
          <w:color w:val="000000"/>
          <w:sz w:val="22"/>
          <w:szCs w:val="22"/>
        </w:rPr>
        <w:t>przypadkach                                   i wysokościach:</w:t>
      </w:r>
    </w:p>
    <w:p w14:paraId="5D12DA23" w14:textId="77777777" w:rsidR="00C044E4" w:rsidRDefault="00C13443">
      <w:pPr>
        <w:pStyle w:val="Standard"/>
        <w:numPr>
          <w:ilvl w:val="0"/>
          <w:numId w:val="48"/>
        </w:numPr>
        <w:shd w:val="clear" w:color="auto" w:fill="FFFFFF"/>
        <w:tabs>
          <w:tab w:val="left" w:pos="-163"/>
        </w:tabs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  0,1%  wynagrodzenia umownego brutto określonego w § 3 ust. 1 za każdy dzień opóźnienia:</w:t>
      </w:r>
    </w:p>
    <w:p w14:paraId="37474B87" w14:textId="77777777" w:rsidR="00C044E4" w:rsidRDefault="00C13443">
      <w:pPr>
        <w:pStyle w:val="Akapitzlist"/>
        <w:numPr>
          <w:ilvl w:val="0"/>
          <w:numId w:val="49"/>
        </w:numPr>
        <w:shd w:val="clear" w:color="auto" w:fill="FFFFFF"/>
        <w:tabs>
          <w:tab w:val="left" w:pos="1638"/>
        </w:tabs>
        <w:jc w:val="both"/>
      </w:pP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w wyposażeniu każdego miejsca gromadzenia odpadów w niezbędne </w:t>
      </w:r>
      <w:r>
        <w:rPr>
          <w:rFonts w:ascii="Calibri" w:hAnsi="Calibri" w:cs="Calibri"/>
          <w:color w:val="000000"/>
          <w:sz w:val="22"/>
          <w:szCs w:val="22"/>
        </w:rPr>
        <w:t>pojemniki lub worki określone w SIWZ;</w:t>
      </w:r>
    </w:p>
    <w:p w14:paraId="45295994" w14:textId="77777777" w:rsidR="00C044E4" w:rsidRDefault="00C13443">
      <w:pPr>
        <w:pStyle w:val="Akapitzlist"/>
        <w:numPr>
          <w:ilvl w:val="0"/>
          <w:numId w:val="32"/>
        </w:numPr>
        <w:shd w:val="clear" w:color="auto" w:fill="FFFFFF"/>
        <w:tabs>
          <w:tab w:val="left" w:pos="16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wymianie lub dostarczeniu dodatkowych pojemników lub worków po dokonanej aktualizacji wykazu;</w:t>
      </w:r>
    </w:p>
    <w:p w14:paraId="5E5E4CF1" w14:textId="77777777" w:rsidR="00C044E4" w:rsidRDefault="00C13443">
      <w:pPr>
        <w:pStyle w:val="Akapitzlist"/>
        <w:numPr>
          <w:ilvl w:val="0"/>
          <w:numId w:val="32"/>
        </w:numPr>
        <w:shd w:val="clear" w:color="auto" w:fill="FFFFFF"/>
        <w:tabs>
          <w:tab w:val="left" w:pos="1638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złożeniu raportu, o którym mowa w </w:t>
      </w: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 xml:space="preserve">§ 2, </w:t>
      </w:r>
      <w:r>
        <w:rPr>
          <w:rFonts w:ascii="Calibri" w:hAnsi="Calibri" w:cs="Calibri"/>
          <w:color w:val="000000"/>
          <w:sz w:val="22"/>
          <w:szCs w:val="22"/>
        </w:rPr>
        <w:t>o ilości i rodzaju pojemników znajdujących się na poszczególnych nieruchomościach wraz z informacją o posesjach, do których pojemników nie dostarczono (z podaniem przyczyny niedostarczenia);</w:t>
      </w:r>
    </w:p>
    <w:p w14:paraId="62BAB302" w14:textId="77777777" w:rsidR="00C044E4" w:rsidRDefault="00C13443">
      <w:pPr>
        <w:pStyle w:val="Akapitzlist"/>
        <w:numPr>
          <w:ilvl w:val="0"/>
          <w:numId w:val="32"/>
        </w:numPr>
        <w:shd w:val="clear" w:color="auto" w:fill="FFFFFF"/>
        <w:tabs>
          <w:tab w:val="left" w:pos="1638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dostarczeniu mieszkańcom uzgodnionego z Zamawiającym harmonogramu odbioru odpadów w terminie, o którym mowa w </w:t>
      </w: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§ 2.</w:t>
      </w:r>
    </w:p>
    <w:p w14:paraId="2F723E6D" w14:textId="77777777" w:rsidR="00C044E4" w:rsidRDefault="00C13443">
      <w:pPr>
        <w:pStyle w:val="Standard"/>
        <w:numPr>
          <w:ilvl w:val="0"/>
          <w:numId w:val="31"/>
        </w:numPr>
        <w:shd w:val="clear" w:color="auto" w:fill="FFFFFF"/>
        <w:tabs>
          <w:tab w:val="left" w:pos="-163"/>
        </w:tabs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  1% wynagrodzenia umownego brutto określonego w § 3 ust. 1 za  każdy stwierdzony przypadek:</w:t>
      </w:r>
    </w:p>
    <w:p w14:paraId="4CD1A840" w14:textId="77777777" w:rsidR="00C044E4" w:rsidRDefault="00C13443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nieprzestrzegania przez Wykonawcę czystości i porządku na terenie punktu selektywnej zbiórki odpadów komunalnych, w tym za niezapewnienie sukcesywnego wywozu odpadów (przepełnione pojemniki, odpady gromadzone obok pojemników, brak segregacji odpadów itp.) – powyższą okoliczność stwierdza Zamawiający podczas przeprowadzonej kontroli, z której sporządza protokół wraz z dokumentacją zdjęciową,</w:t>
      </w:r>
    </w:p>
    <w:p w14:paraId="2230721F" w14:textId="77777777" w:rsidR="00C044E4" w:rsidRDefault="00C13443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nieprzestrzeganie zasad segregacji odpadów przy odbiorze od mieszkańców, w szczególności zmieszanie posegregowanych odpadów (odbiór jednym autem różnych rodzajów odpadów) – nie dotyczy odbioru odpadów posegregowanych w odpowiednio oznaczonych workach i odbieranych jednym środkiem transportu,</w:t>
      </w:r>
    </w:p>
    <w:p w14:paraId="3796E50E" w14:textId="77777777" w:rsidR="00C044E4" w:rsidRDefault="00C13443">
      <w:pPr>
        <w:pStyle w:val="Standard"/>
        <w:numPr>
          <w:ilvl w:val="0"/>
          <w:numId w:val="31"/>
        </w:numPr>
        <w:shd w:val="clear" w:color="auto" w:fill="FFFFFF"/>
        <w:tabs>
          <w:tab w:val="left" w:pos="-163"/>
        </w:tabs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  0,1%  wynagrodzenia umownego brutto określonego w § 3 ust. 1 za każdy potwierdzony przypadek niedokonania odbioru odpadów z nieruchomości zamieszkałej z przyczyn dotyczących Wykonawcy,</w:t>
      </w:r>
    </w:p>
    <w:p w14:paraId="32DE231A" w14:textId="77777777" w:rsidR="00C044E4" w:rsidRDefault="00C13443">
      <w:pPr>
        <w:pStyle w:val="Standard"/>
        <w:numPr>
          <w:ilvl w:val="0"/>
          <w:numId w:val="31"/>
        </w:numPr>
        <w:shd w:val="clear" w:color="auto" w:fill="FFFFFF"/>
        <w:tabs>
          <w:tab w:val="left" w:pos="-163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  20%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wynagrodzenia umownego brutto określonego w § 3 ust. 1</w:t>
      </w:r>
      <w:r>
        <w:rPr>
          <w:rFonts w:ascii="Calibri" w:hAnsi="Calibri" w:cs="Calibri"/>
          <w:color w:val="000000"/>
          <w:sz w:val="22"/>
          <w:szCs w:val="22"/>
        </w:rPr>
        <w:t xml:space="preserve"> umowy za odstąpienie od umowy z przyczyn leżących po stronie WYKONAWCY,</w:t>
      </w:r>
    </w:p>
    <w:p w14:paraId="0EF56E32" w14:textId="77777777" w:rsidR="00C044E4" w:rsidRDefault="00C13443">
      <w:pPr>
        <w:pStyle w:val="Standard"/>
        <w:numPr>
          <w:ilvl w:val="0"/>
          <w:numId w:val="31"/>
        </w:numPr>
        <w:shd w:val="clear" w:color="auto" w:fill="FFFFFF"/>
        <w:tabs>
          <w:tab w:val="left" w:pos="-163"/>
        </w:tabs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lastRenderedPageBreak/>
        <w:t xml:space="preserve">   za brak osiągnięcia poziomów odzysku i recyklingu wymaganych przepisami prawa oraz poziomu ograniczenia składowania odpadów ulegających biodegradacji w wysokości równej karze przewidzianej przepisami prawa dla gminy za niewywiązanie się z tego obowiązku,</w:t>
      </w:r>
    </w:p>
    <w:p w14:paraId="78912E28" w14:textId="77777777" w:rsidR="00C044E4" w:rsidRDefault="00C13443">
      <w:pPr>
        <w:pStyle w:val="Akapitzlist"/>
        <w:numPr>
          <w:ilvl w:val="0"/>
          <w:numId w:val="31"/>
        </w:numPr>
        <w:jc w:val="both"/>
      </w:pP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w przypadku opóźnienia w przedłożeniu Zamawiającemu któregoś dokumentu, wskazanego w § 9 ust. 2 oraz w § 10 Umowy, Wykonawca zobowiązany jest do zapłaty na rzecz Zamawiającego kary umownej w wysokości </w:t>
      </w:r>
      <w:r>
        <w:rPr>
          <w:rFonts w:ascii="Calibri" w:hAnsi="Calibri" w:cs="Calibri"/>
          <w:color w:val="000000"/>
          <w:spacing w:val="-3"/>
          <w:sz w:val="22"/>
          <w:szCs w:val="22"/>
          <w:shd w:val="clear" w:color="auto" w:fill="FFFF00"/>
        </w:rPr>
        <w:t>400 zł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 za każdy dzień opóźnienia.</w:t>
      </w:r>
    </w:p>
    <w:p w14:paraId="74A4A4FF" w14:textId="77777777" w:rsidR="00C044E4" w:rsidRDefault="00C044E4">
      <w:pPr>
        <w:pStyle w:val="Standard"/>
        <w:shd w:val="clear" w:color="auto" w:fill="FFFFFF"/>
        <w:tabs>
          <w:tab w:val="left" w:pos="1277"/>
        </w:tabs>
        <w:ind w:left="72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B5ABD33" w14:textId="77777777" w:rsidR="00C044E4" w:rsidRDefault="00C13443">
      <w:pPr>
        <w:pStyle w:val="Standard"/>
        <w:numPr>
          <w:ilvl w:val="0"/>
          <w:numId w:val="51"/>
        </w:numPr>
        <w:shd w:val="clear" w:color="auto" w:fill="FFFFFF"/>
        <w:tabs>
          <w:tab w:val="left" w:pos="704"/>
        </w:tabs>
        <w:ind w:hanging="720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Wykonawca wyraża zgodę na potracenie kar umownych z wierzytelności przysługujących mu wobec  Zamawiającego, w tym z tytułu wystawionych faktur VAT.</w:t>
      </w:r>
    </w:p>
    <w:p w14:paraId="13194365" w14:textId="77777777" w:rsidR="00C044E4" w:rsidRDefault="00C13443">
      <w:pPr>
        <w:pStyle w:val="Standard"/>
        <w:numPr>
          <w:ilvl w:val="0"/>
          <w:numId w:val="10"/>
        </w:numPr>
        <w:shd w:val="clear" w:color="auto" w:fill="FFFFFF"/>
        <w:tabs>
          <w:tab w:val="left" w:pos="704"/>
        </w:tabs>
        <w:ind w:hanging="720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Zamawiający zastrzega sobie możliwość dochodzenia odszkodowania przenoszącego zastrzeżone kary umowne, w przypadku wystąpienia szkody przewyższającej wysokość ustalonych kar umownych.</w:t>
      </w:r>
    </w:p>
    <w:p w14:paraId="4B3B2287" w14:textId="77777777" w:rsidR="00C044E4" w:rsidRDefault="00C044E4">
      <w:pPr>
        <w:pStyle w:val="Standard"/>
        <w:shd w:val="clear" w:color="auto" w:fill="FFFFFF"/>
        <w:ind w:left="5" w:right="4224" w:firstLine="4454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36A86EA8" w14:textId="77777777" w:rsidR="00C044E4" w:rsidRDefault="00C044E4">
      <w:pPr>
        <w:pStyle w:val="Standard"/>
        <w:shd w:val="clear" w:color="auto" w:fill="FFFFFF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76AA0629" w14:textId="77777777" w:rsidR="00C044E4" w:rsidRDefault="00C13443">
      <w:pPr>
        <w:pStyle w:val="Standard"/>
        <w:shd w:val="clear" w:color="auto" w:fill="FFFFFF"/>
        <w:ind w:left="5" w:hanging="5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§ 12.</w:t>
      </w:r>
    </w:p>
    <w:p w14:paraId="73BB38A5" w14:textId="77777777" w:rsidR="00C044E4" w:rsidRDefault="00C13443">
      <w:pPr>
        <w:pStyle w:val="Standard"/>
        <w:shd w:val="clear" w:color="auto" w:fill="FFFFFF"/>
        <w:ind w:right="4224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Aneksy:</w:t>
      </w:r>
    </w:p>
    <w:p w14:paraId="7079058E" w14:textId="77777777" w:rsidR="00C044E4" w:rsidRDefault="00C13443">
      <w:pPr>
        <w:pStyle w:val="Standard"/>
        <w:shd w:val="clear" w:color="auto" w:fill="FFFFFF"/>
        <w:jc w:val="both"/>
      </w:pP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Wszelkie zmiany i uzupełnienia warunków umowy mogą być dokonywane za zgodą umawiających </w:t>
      </w:r>
      <w:r>
        <w:rPr>
          <w:rFonts w:ascii="Calibri" w:hAnsi="Calibri" w:cs="Calibri"/>
          <w:color w:val="000000"/>
          <w:sz w:val="22"/>
          <w:szCs w:val="22"/>
        </w:rPr>
        <w:t>się stron, wyrażoną na piśmie w formie aneksu pod rygorem nieważności, o ile nie będzie to sprzeczne       z ustawą Prawo zamówień publicznych.</w:t>
      </w:r>
    </w:p>
    <w:p w14:paraId="6DD6FCEA" w14:textId="77777777" w:rsidR="00C044E4" w:rsidRDefault="00C044E4">
      <w:pPr>
        <w:pStyle w:val="Standard"/>
        <w:shd w:val="clear" w:color="auto" w:fill="FFFFFF"/>
        <w:tabs>
          <w:tab w:val="left" w:pos="9072"/>
        </w:tabs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1210F815" w14:textId="1BD5533A" w:rsidR="00C044E4" w:rsidRDefault="00C044E4">
      <w:pPr>
        <w:pStyle w:val="Standard"/>
        <w:numPr>
          <w:ilvl w:val="0"/>
          <w:numId w:val="14"/>
        </w:numPr>
        <w:shd w:val="clear" w:color="auto" w:fill="FFFFFF"/>
        <w:ind w:left="360" w:firstLine="0"/>
        <w:jc w:val="both"/>
      </w:pPr>
    </w:p>
    <w:p w14:paraId="3009FBF8" w14:textId="049722EC" w:rsidR="00C044E4" w:rsidRDefault="00C13443">
      <w:pPr>
        <w:pStyle w:val="Standard"/>
        <w:shd w:val="clear" w:color="auto" w:fill="FFFFFF"/>
        <w:tabs>
          <w:tab w:val="left" w:pos="9077"/>
        </w:tabs>
        <w:ind w:left="5" w:hanging="5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§ 1</w:t>
      </w:r>
      <w:r w:rsidR="00E20ECC">
        <w:rPr>
          <w:rFonts w:ascii="Calibri" w:hAnsi="Calibri" w:cs="Calibri"/>
          <w:b/>
          <w:color w:val="000000"/>
          <w:spacing w:val="-3"/>
          <w:sz w:val="22"/>
          <w:szCs w:val="22"/>
        </w:rPr>
        <w:t>3</w:t>
      </w: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.</w:t>
      </w:r>
    </w:p>
    <w:p w14:paraId="0A1437BB" w14:textId="77777777" w:rsidR="00C044E4" w:rsidRDefault="00C044E4">
      <w:pPr>
        <w:pStyle w:val="Standard"/>
        <w:shd w:val="clear" w:color="auto" w:fill="FFFFFF"/>
        <w:ind w:left="5" w:right="4224" w:firstLine="4454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14:paraId="44AAC438" w14:textId="77777777" w:rsidR="00C044E4" w:rsidRDefault="00C13443">
      <w:pPr>
        <w:pStyle w:val="Standard"/>
        <w:shd w:val="clear" w:color="auto" w:fill="FFFFFF"/>
        <w:ind w:left="5" w:right="4224" w:hanging="5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Sprawy nieuregulowane, właściwość sądu:</w:t>
      </w:r>
    </w:p>
    <w:p w14:paraId="66367687" w14:textId="77777777" w:rsidR="00C044E4" w:rsidRDefault="00C13443">
      <w:pPr>
        <w:pStyle w:val="Bezodstpw"/>
        <w:numPr>
          <w:ilvl w:val="0"/>
          <w:numId w:val="5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sprawach nieuregulowanych w umowie mają zastosowanie przepisy ustawy Prawo zamówień publicznych oraz Kodeksu cywilnego.</w:t>
      </w:r>
    </w:p>
    <w:p w14:paraId="526DFF3F" w14:textId="77777777" w:rsidR="00C044E4" w:rsidRDefault="00C13443">
      <w:pPr>
        <w:pStyle w:val="Bezodstpw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Sądem właściwym do rozstrzygania sporów powstałych w związku z realizacją niniejszej umowy jest sąd właściwy dla siedziby Zamawiającego.</w:t>
      </w:r>
    </w:p>
    <w:p w14:paraId="60E5E46F" w14:textId="77777777" w:rsidR="00C044E4" w:rsidRDefault="00C044E4">
      <w:pPr>
        <w:pStyle w:val="Bezodstp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E795A47" w14:textId="77777777" w:rsidR="00C044E4" w:rsidRDefault="00C044E4">
      <w:pPr>
        <w:pStyle w:val="Bezodstp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0893B79" w14:textId="77777777" w:rsidR="00C044E4" w:rsidRDefault="00C13443">
      <w:pPr>
        <w:pStyle w:val="Bezodstpw"/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ZAMAWIAJĄCY 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p w14:paraId="6BBB572A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0D0BC7AB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17F7A3B2" w14:textId="352378B3" w:rsidR="00C044E4" w:rsidRDefault="00C044E4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2CDA3103" w14:textId="49970C97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42CAE827" w14:textId="7D38FE33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0E7CE929" w14:textId="69097C78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2BF8F8BD" w14:textId="096B28C8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6F082405" w14:textId="265AC9D5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03FDA728" w14:textId="3502548B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35721603" w14:textId="74C34FCC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03D935BB" w14:textId="3EEEFAB6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7114DF4C" w14:textId="48C755E1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2236688A" w14:textId="1C553AC5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0CBC59BB" w14:textId="30CB1D52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7B30AA14" w14:textId="14F9B28F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4A43E400" w14:textId="298EBBDA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63C96A97" w14:textId="410B1F3D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62BA2EB7" w14:textId="1B9F0E3B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3FF1A88D" w14:textId="34DC0F20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793D19A9" w14:textId="77777777" w:rsidR="00E20ECC" w:rsidRDefault="00E20ECC" w:rsidP="005962F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14:paraId="124F9C76" w14:textId="77777777" w:rsidR="00C044E4" w:rsidRDefault="00C044E4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14:paraId="13322892" w14:textId="77777777" w:rsidR="00C044E4" w:rsidRDefault="00C13443">
      <w:pPr>
        <w:pStyle w:val="Standard"/>
        <w:jc w:val="righ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Załącznik nr 8 do SIWZ</w:t>
      </w:r>
    </w:p>
    <w:p w14:paraId="064B2A61" w14:textId="77777777" w:rsidR="00C044E4" w:rsidRDefault="00C13443">
      <w:pPr>
        <w:pStyle w:val="Standard"/>
        <w:jc w:val="right"/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  <w:t>Nr sprawy RG.271.19.2020</w:t>
      </w:r>
    </w:p>
    <w:p w14:paraId="0CA58DB4" w14:textId="77777777" w:rsidR="00C044E4" w:rsidRDefault="00C044E4">
      <w:pPr>
        <w:pStyle w:val="Standard"/>
        <w:jc w:val="right"/>
      </w:pPr>
    </w:p>
    <w:p w14:paraId="4639EA49" w14:textId="77777777" w:rsidR="00C044E4" w:rsidRDefault="00C044E4">
      <w:pPr>
        <w:pStyle w:val="Standard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6DDDFB1" w14:textId="77777777" w:rsidR="00C044E4" w:rsidRDefault="00C13443">
      <w:pPr>
        <w:pStyle w:val="Standard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…………………..…………………………</w:t>
      </w:r>
    </w:p>
    <w:p w14:paraId="78DB55B9" w14:textId="77777777" w:rsidR="00C044E4" w:rsidRDefault="00C13443">
      <w:pPr>
        <w:pStyle w:val="Standard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(pieczęć firmowa Wykonawcy)</w:t>
      </w:r>
    </w:p>
    <w:p w14:paraId="1174A4E7" w14:textId="77777777" w:rsidR="00C044E4" w:rsidRDefault="00C044E4">
      <w:pPr>
        <w:pStyle w:val="Standard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42E6EDC9" w14:textId="77777777" w:rsidR="00C044E4" w:rsidRDefault="00C044E4">
      <w:pPr>
        <w:pStyle w:val="Standard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303D16E1" w14:textId="77777777" w:rsidR="00C044E4" w:rsidRDefault="00C044E4">
      <w:pPr>
        <w:pStyle w:val="Standard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32A38DEE" w14:textId="77777777" w:rsidR="00C044E4" w:rsidRDefault="00C044E4">
      <w:pPr>
        <w:pStyle w:val="Standard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4788B548" w14:textId="77777777" w:rsidR="00C044E4" w:rsidRDefault="00C13443">
      <w:pPr>
        <w:pStyle w:val="Standard"/>
        <w:ind w:left="426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Wykaz wykonanych usług</w:t>
      </w:r>
    </w:p>
    <w:p w14:paraId="629F727B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9F7C508" w14:textId="77777777" w:rsidR="00C044E4" w:rsidRDefault="00C13443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Składając ofertę w postępowaniu o udzielenie zamówienia publicznego na usługę w zakresie odbioru</w:t>
      </w:r>
    </w:p>
    <w:p w14:paraId="514E9068" w14:textId="77777777" w:rsidR="00C044E4" w:rsidRDefault="00C13443">
      <w:pPr>
        <w:pStyle w:val="Standard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i zagospodarowania odpadów komunalnych z terenu Gminy i Miasta Szadek przedkładamy poniższy wykaz usług wykonanych w okresie ostatnich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3 lat </w:t>
      </w:r>
      <w:r>
        <w:rPr>
          <w:rFonts w:ascii="Calibri" w:hAnsi="Calibri" w:cs="Calibri"/>
          <w:color w:val="000000"/>
          <w:sz w:val="22"/>
          <w:szCs w:val="22"/>
        </w:rPr>
        <w:t>przed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upływem terminów składania ofert, a jeżeli okres prowadzenia działalności jest krótszy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w tym okresie:</w:t>
      </w:r>
    </w:p>
    <w:p w14:paraId="4E06D114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8FCA4C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6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2040"/>
        <w:gridCol w:w="1904"/>
        <w:gridCol w:w="1950"/>
        <w:gridCol w:w="2232"/>
      </w:tblGrid>
      <w:tr w:rsidR="00C044E4" w14:paraId="043144A3" w14:textId="77777777"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C43E" w14:textId="77777777" w:rsidR="00C044E4" w:rsidRDefault="00C13443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311B" w14:textId="77777777" w:rsidR="00C044E4" w:rsidRDefault="00C13443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Rodzaj usługi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7D39" w14:textId="77777777" w:rsidR="00C044E4" w:rsidRDefault="00C13443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D82F" w14:textId="77777777" w:rsidR="00C044E4" w:rsidRDefault="00C13443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Okres</w:t>
            </w:r>
          </w:p>
          <w:p w14:paraId="1443732C" w14:textId="77777777" w:rsidR="00C044E4" w:rsidRDefault="00C13443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wykonywania</w:t>
            </w:r>
          </w:p>
          <w:p w14:paraId="7AA60844" w14:textId="77777777" w:rsidR="00C044E4" w:rsidRDefault="00C044E4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1C20" w14:textId="77777777" w:rsidR="00C044E4" w:rsidRDefault="00C13443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</w:t>
            </w:r>
          </w:p>
          <w:p w14:paraId="3C7BE88B" w14:textId="77777777" w:rsidR="00C044E4" w:rsidRDefault="00C13443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usługi</w:t>
            </w:r>
          </w:p>
          <w:p w14:paraId="7894EC11" w14:textId="77777777" w:rsidR="00C044E4" w:rsidRDefault="00C13443">
            <w:pPr>
              <w:pStyle w:val="Standard"/>
              <w:shd w:val="clear" w:color="auto" w:fill="FFFFFF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[brutto]</w:t>
            </w:r>
          </w:p>
        </w:tc>
      </w:tr>
      <w:tr w:rsidR="00C044E4" w14:paraId="442FA4FA" w14:textId="77777777">
        <w:tc>
          <w:tcPr>
            <w:tcW w:w="1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C973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2F5F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2D3F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ACA4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F8DB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C044E4" w14:paraId="3FA18EB3" w14:textId="77777777">
        <w:tc>
          <w:tcPr>
            <w:tcW w:w="1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E63B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565B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8A59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2F08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104F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C044E4" w14:paraId="390C92EA" w14:textId="77777777">
        <w:tc>
          <w:tcPr>
            <w:tcW w:w="1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475D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8890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C49F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C61A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B215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C044E4" w14:paraId="7BB32678" w14:textId="77777777">
        <w:tc>
          <w:tcPr>
            <w:tcW w:w="1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F932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B301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FDE9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B79A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4E44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C044E4" w14:paraId="42100B66" w14:textId="77777777">
        <w:tc>
          <w:tcPr>
            <w:tcW w:w="1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CA66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7EC0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6179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0AA4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0B73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C044E4" w14:paraId="31DBC496" w14:textId="77777777">
        <w:tc>
          <w:tcPr>
            <w:tcW w:w="1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32F9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8261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89E6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FB0C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C192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  <w:tr w:rsidR="00C044E4" w14:paraId="0E945D38" w14:textId="77777777">
        <w:tc>
          <w:tcPr>
            <w:tcW w:w="1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75B6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A6B0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8EBE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02F1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8B07" w14:textId="77777777" w:rsidR="00C044E4" w:rsidRDefault="00C044E4">
            <w:pPr>
              <w:pStyle w:val="Standard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</w:tbl>
    <w:p w14:paraId="6CC8E05E" w14:textId="77777777" w:rsidR="00C044E4" w:rsidRDefault="00C044E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71546ABC" w14:textId="77777777" w:rsidR="00C044E4" w:rsidRDefault="00C13443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załączeniu dokumenty potwierdzające, że usługi zostały wykonane należycie</w:t>
      </w:r>
    </w:p>
    <w:p w14:paraId="4E8FA069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09CE8F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462BCD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0B2805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0B2BC5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9B0A64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EA98C3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F34330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6553D1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4D486C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E04CB9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EC27DB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C1BD73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8DA3CB" w14:textId="77777777" w:rsidR="00C044E4" w:rsidRDefault="00C13443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  dn. .............. 2020 r.</w:t>
      </w:r>
    </w:p>
    <w:p w14:paraId="17D1735F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43C812" w14:textId="77777777" w:rsidR="00C044E4" w:rsidRDefault="00C044E4">
      <w:pPr>
        <w:pStyle w:val="Standard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5F3C19" w14:textId="77777777" w:rsidR="00C044E4" w:rsidRDefault="00C044E4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915198" w14:textId="77777777" w:rsidR="00C044E4" w:rsidRDefault="00C13443">
      <w:pPr>
        <w:pStyle w:val="Standard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…………….………………………………………………………………</w:t>
      </w:r>
    </w:p>
    <w:p w14:paraId="19F3E4C6" w14:textId="77777777" w:rsidR="00C044E4" w:rsidRDefault="00C13443">
      <w:pPr>
        <w:pStyle w:val="Textbody"/>
        <w:ind w:left="283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(podpis osoby upoważnionej do podpisania oferty)</w:t>
      </w:r>
    </w:p>
    <w:p w14:paraId="3C9C4E61" w14:textId="77777777" w:rsidR="00C044E4" w:rsidRDefault="00C044E4">
      <w:pPr>
        <w:pStyle w:val="Standard"/>
      </w:pPr>
    </w:p>
    <w:sectPr w:rsidR="00C044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00FFC" w14:textId="77777777" w:rsidR="00C16F0A" w:rsidRDefault="00C16F0A">
      <w:r>
        <w:separator/>
      </w:r>
    </w:p>
  </w:endnote>
  <w:endnote w:type="continuationSeparator" w:id="0">
    <w:p w14:paraId="4AB996AD" w14:textId="77777777" w:rsidR="00C16F0A" w:rsidRDefault="00C1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3CC0" w14:textId="77777777" w:rsidR="00C16F0A" w:rsidRDefault="00C16F0A">
      <w:r>
        <w:rPr>
          <w:color w:val="000000"/>
        </w:rPr>
        <w:separator/>
      </w:r>
    </w:p>
  </w:footnote>
  <w:footnote w:type="continuationSeparator" w:id="0">
    <w:p w14:paraId="60B8CFF9" w14:textId="77777777" w:rsidR="00C16F0A" w:rsidRDefault="00C1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1E4"/>
    <w:multiLevelType w:val="multilevel"/>
    <w:tmpl w:val="442A7356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0D60D1"/>
    <w:multiLevelType w:val="multilevel"/>
    <w:tmpl w:val="10145244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17DE0"/>
    <w:multiLevelType w:val="multilevel"/>
    <w:tmpl w:val="A7200E30"/>
    <w:styleLink w:val="WWNum21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993" w:hanging="705"/>
      </w:pPr>
      <w:rPr>
        <w:rFonts w:cs="Times New Roman"/>
        <w:sz w:val="24"/>
      </w:rPr>
    </w:lvl>
    <w:lvl w:ilvl="2">
      <w:start w:val="1"/>
      <w:numFmt w:val="lowerRoman"/>
      <w:lvlText w:val="%1.%2.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C3D3080"/>
    <w:multiLevelType w:val="multilevel"/>
    <w:tmpl w:val="B6CC2C72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D7F3A"/>
    <w:multiLevelType w:val="multilevel"/>
    <w:tmpl w:val="71E0FBF6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84756"/>
    <w:multiLevelType w:val="multilevel"/>
    <w:tmpl w:val="FAD41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7F4512"/>
    <w:multiLevelType w:val="multilevel"/>
    <w:tmpl w:val="1A94F4A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" w15:restartNumberingAfterBreak="0">
    <w:nsid w:val="155D40FC"/>
    <w:multiLevelType w:val="multilevel"/>
    <w:tmpl w:val="AF18D5CE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4C0BC5"/>
    <w:multiLevelType w:val="multilevel"/>
    <w:tmpl w:val="539CEE10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F076EB"/>
    <w:multiLevelType w:val="multilevel"/>
    <w:tmpl w:val="D45A09A6"/>
    <w:styleLink w:val="WWNum33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A4E5D43"/>
    <w:multiLevelType w:val="multilevel"/>
    <w:tmpl w:val="1B1C8ACE"/>
    <w:styleLink w:val="WWNum1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230666EB"/>
    <w:multiLevelType w:val="multilevel"/>
    <w:tmpl w:val="2D2E9A24"/>
    <w:styleLink w:val="WWNum30"/>
    <w:lvl w:ilvl="0">
      <w:start w:val="1"/>
      <w:numFmt w:val="decimal"/>
      <w:lvlText w:val="%1."/>
      <w:lvlJc w:val="left"/>
      <w:pPr>
        <w:ind w:left="3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5" w:hanging="180"/>
      </w:pPr>
      <w:rPr>
        <w:rFonts w:cs="Times New Roman"/>
      </w:rPr>
    </w:lvl>
  </w:abstractNum>
  <w:abstractNum w:abstractNumId="12" w15:restartNumberingAfterBreak="0">
    <w:nsid w:val="24A167F7"/>
    <w:multiLevelType w:val="multilevel"/>
    <w:tmpl w:val="5E3ED930"/>
    <w:styleLink w:val="WWNum3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27260C94"/>
    <w:multiLevelType w:val="multilevel"/>
    <w:tmpl w:val="5EC6668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2A007408"/>
    <w:multiLevelType w:val="multilevel"/>
    <w:tmpl w:val="4B184838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6D094B"/>
    <w:multiLevelType w:val="multilevel"/>
    <w:tmpl w:val="72581FB0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1E05D6"/>
    <w:multiLevelType w:val="multilevel"/>
    <w:tmpl w:val="464C524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A144E4C"/>
    <w:multiLevelType w:val="multilevel"/>
    <w:tmpl w:val="064CCE7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CE42CC0"/>
    <w:multiLevelType w:val="multilevel"/>
    <w:tmpl w:val="EF92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E208D"/>
    <w:multiLevelType w:val="multilevel"/>
    <w:tmpl w:val="D17E5E7C"/>
    <w:styleLink w:val="WWNum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0" w15:restartNumberingAfterBreak="0">
    <w:nsid w:val="44150B03"/>
    <w:multiLevelType w:val="multilevel"/>
    <w:tmpl w:val="5DBEDE26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D0213A"/>
    <w:multiLevelType w:val="multilevel"/>
    <w:tmpl w:val="EFC4FB9C"/>
    <w:styleLink w:val="WWNum32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8756F25"/>
    <w:multiLevelType w:val="multilevel"/>
    <w:tmpl w:val="4EB61F6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C4617F"/>
    <w:multiLevelType w:val="multilevel"/>
    <w:tmpl w:val="2AA2F9E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DBA2B1E"/>
    <w:multiLevelType w:val="multilevel"/>
    <w:tmpl w:val="901CEF5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F22B47"/>
    <w:multiLevelType w:val="multilevel"/>
    <w:tmpl w:val="FB3241F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6" w15:restartNumberingAfterBreak="0">
    <w:nsid w:val="51185523"/>
    <w:multiLevelType w:val="multilevel"/>
    <w:tmpl w:val="B3044C6C"/>
    <w:styleLink w:val="WWNum14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794815"/>
    <w:multiLevelType w:val="multilevel"/>
    <w:tmpl w:val="03F4FC28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73242D"/>
    <w:multiLevelType w:val="multilevel"/>
    <w:tmpl w:val="0756EABC"/>
    <w:styleLink w:val="WWNum10"/>
    <w:lvl w:ilvl="0">
      <w:start w:val="2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008530B"/>
    <w:multiLevelType w:val="multilevel"/>
    <w:tmpl w:val="47E0A90E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613D83"/>
    <w:multiLevelType w:val="multilevel"/>
    <w:tmpl w:val="44D6518C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A54C0D"/>
    <w:multiLevelType w:val="multilevel"/>
    <w:tmpl w:val="8C7274FE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7B22FA"/>
    <w:multiLevelType w:val="multilevel"/>
    <w:tmpl w:val="0D9800E2"/>
    <w:styleLink w:val="WWNum29"/>
    <w:lvl w:ilvl="0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741642F6"/>
    <w:multiLevelType w:val="multilevel"/>
    <w:tmpl w:val="3F54C8DE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840ED3"/>
    <w:multiLevelType w:val="multilevel"/>
    <w:tmpl w:val="EAE4B3D0"/>
    <w:styleLink w:val="WWNum11"/>
    <w:lvl w:ilvl="0">
      <w:numFmt w:val="bullet"/>
      <w:lvlText w:val="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C167F0"/>
    <w:multiLevelType w:val="multilevel"/>
    <w:tmpl w:val="77F2E81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23"/>
  </w:num>
  <w:num w:numId="5">
    <w:abstractNumId w:val="17"/>
  </w:num>
  <w:num w:numId="6">
    <w:abstractNumId w:val="0"/>
  </w:num>
  <w:num w:numId="7">
    <w:abstractNumId w:val="6"/>
  </w:num>
  <w:num w:numId="8">
    <w:abstractNumId w:val="16"/>
  </w:num>
  <w:num w:numId="9">
    <w:abstractNumId w:val="29"/>
  </w:num>
  <w:num w:numId="10">
    <w:abstractNumId w:val="28"/>
  </w:num>
  <w:num w:numId="11">
    <w:abstractNumId w:val="34"/>
  </w:num>
  <w:num w:numId="12">
    <w:abstractNumId w:val="30"/>
  </w:num>
  <w:num w:numId="13">
    <w:abstractNumId w:val="8"/>
  </w:num>
  <w:num w:numId="14">
    <w:abstractNumId w:val="26"/>
  </w:num>
  <w:num w:numId="15">
    <w:abstractNumId w:val="13"/>
  </w:num>
  <w:num w:numId="16">
    <w:abstractNumId w:val="22"/>
  </w:num>
  <w:num w:numId="17">
    <w:abstractNumId w:val="35"/>
  </w:num>
  <w:num w:numId="18">
    <w:abstractNumId w:val="24"/>
  </w:num>
  <w:num w:numId="19">
    <w:abstractNumId w:val="3"/>
  </w:num>
  <w:num w:numId="20">
    <w:abstractNumId w:val="15"/>
  </w:num>
  <w:num w:numId="21">
    <w:abstractNumId w:val="2"/>
  </w:num>
  <w:num w:numId="22">
    <w:abstractNumId w:val="20"/>
  </w:num>
  <w:num w:numId="23">
    <w:abstractNumId w:val="1"/>
  </w:num>
  <w:num w:numId="24">
    <w:abstractNumId w:val="14"/>
  </w:num>
  <w:num w:numId="25">
    <w:abstractNumId w:val="4"/>
  </w:num>
  <w:num w:numId="26">
    <w:abstractNumId w:val="31"/>
  </w:num>
  <w:num w:numId="27">
    <w:abstractNumId w:val="27"/>
  </w:num>
  <w:num w:numId="28">
    <w:abstractNumId w:val="7"/>
  </w:num>
  <w:num w:numId="29">
    <w:abstractNumId w:val="32"/>
  </w:num>
  <w:num w:numId="30">
    <w:abstractNumId w:val="11"/>
  </w:num>
  <w:num w:numId="31">
    <w:abstractNumId w:val="33"/>
  </w:num>
  <w:num w:numId="32">
    <w:abstractNumId w:val="21"/>
  </w:num>
  <w:num w:numId="33">
    <w:abstractNumId w:val="9"/>
  </w:num>
  <w:num w:numId="34">
    <w:abstractNumId w:val="19"/>
  </w:num>
  <w:num w:numId="35">
    <w:abstractNumId w:val="10"/>
    <w:lvlOverride w:ilvl="0">
      <w:startOverride w:val="1"/>
    </w:lvlOverride>
  </w:num>
  <w:num w:numId="36">
    <w:abstractNumId w:val="5"/>
  </w:num>
  <w:num w:numId="37">
    <w:abstractNumId w:val="25"/>
    <w:lvlOverride w:ilvl="0">
      <w:startOverride w:val="1"/>
    </w:lvlOverride>
  </w:num>
  <w:num w:numId="38">
    <w:abstractNumId w:val="18"/>
  </w:num>
  <w:num w:numId="39">
    <w:abstractNumId w:val="17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31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9"/>
    <w:lvlOverride w:ilvl="0">
      <w:startOverride w:val="1"/>
    </w:lvlOverride>
  </w:num>
  <w:num w:numId="51">
    <w:abstractNumId w:val="28"/>
    <w:lvlOverride w:ilvl="0">
      <w:startOverride w:val="2"/>
    </w:lvlOverride>
  </w:num>
  <w:num w:numId="52">
    <w:abstractNumId w:val="8"/>
    <w:lvlOverride w:ilvl="0">
      <w:startOverride w:val="1"/>
    </w:lvlOverride>
  </w:num>
  <w:num w:numId="53">
    <w:abstractNumId w:val="32"/>
    <w:lvlOverride w:ilvl="0">
      <w:startOverride w:val="1"/>
    </w:lvlOverride>
  </w:num>
  <w:num w:numId="54">
    <w:abstractNumId w:val="26"/>
    <w:lvlOverride w:ilvl="0">
      <w:startOverride w:val="2"/>
    </w:lvlOverride>
  </w:num>
  <w:num w:numId="55">
    <w:abstractNumId w:val="11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E4"/>
    <w:rsid w:val="005962FA"/>
    <w:rsid w:val="007B3074"/>
    <w:rsid w:val="00C044E4"/>
    <w:rsid w:val="00C0743D"/>
    <w:rsid w:val="00C13443"/>
    <w:rsid w:val="00C16F0A"/>
    <w:rsid w:val="00E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93C0"/>
  <w15:docId w15:val="{1326FB6F-AC95-4138-A05C-FF16A336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Calibri" w:hAnsi="Arial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/>
      <w:jc w:val="both"/>
    </w:pPr>
    <w:rPr>
      <w:rFonts w:ascii="Arial Unicode MS" w:hAnsi="Arial Unicode MS" w:cs="Arial Unicode MS"/>
      <w:sz w:val="20"/>
      <w:szCs w:val="20"/>
    </w:r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prechblasentext">
    <w:name w:val="Sprechblasentext"/>
    <w:basedOn w:val="Standard"/>
    <w:rPr>
      <w:rFonts w:ascii="Tahoma" w:hAnsi="Tahoma"/>
      <w:sz w:val="16"/>
      <w:szCs w:val="16"/>
    </w:rPr>
  </w:style>
  <w:style w:type="paragraph" w:styleId="Bezodstpw">
    <w:name w:val="No Spacing"/>
    <w:pPr>
      <w:widowControl/>
      <w:suppressAutoHyphens/>
    </w:pPr>
    <w:rPr>
      <w:lang w:eastAsia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character" w:customStyle="1" w:styleId="Nagwek1Znak">
    <w:name w:val="Nagłówek 1 Znak"/>
    <w:rPr>
      <w:rFonts w:ascii="Times New Roman" w:hAnsi="Times New Roman" w:cs="Times New Roman"/>
      <w:b/>
      <w:i/>
      <w:sz w:val="24"/>
      <w:szCs w:val="24"/>
      <w:lang w:eastAsia="pl-PL"/>
    </w:rPr>
  </w:style>
  <w:style w:type="character" w:customStyle="1" w:styleId="BodyTextChar">
    <w:name w:val="Body Text Char"/>
    <w:rPr>
      <w:rFonts w:ascii="Arial" w:hAnsi="Arial"/>
      <w:sz w:val="24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eastAsia="Times New Roman" w:cs="Tahoma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cs="Calibri"/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3696</Words>
  <Characters>22178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Urząd Gminy i Miasta Szadek</dc:creator>
  <cp:lastModifiedBy>Wójtowicz Piotr</cp:lastModifiedBy>
  <cp:revision>2</cp:revision>
  <dcterms:created xsi:type="dcterms:W3CDTF">2020-09-14T12:55:00Z</dcterms:created>
  <dcterms:modified xsi:type="dcterms:W3CDTF">2020-09-14T12:55:00Z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