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557B0" w14:textId="17AC1AD9" w:rsidR="001C1AC1" w:rsidRDefault="00DE6F32" w:rsidP="00DE6F32">
      <w:pPr>
        <w:jc w:val="right"/>
      </w:pPr>
      <w:r>
        <w:t>Szadek, dnia 24. 11. 2020 r.</w:t>
      </w:r>
    </w:p>
    <w:p w14:paraId="408EC4FC" w14:textId="6CDB4009" w:rsidR="00DE6F32" w:rsidRPr="00DE6F32" w:rsidRDefault="00DE6F32" w:rsidP="00DE6F32">
      <w:pPr>
        <w:jc w:val="right"/>
        <w:rPr>
          <w:b/>
          <w:bCs/>
        </w:rPr>
      </w:pPr>
      <w:r w:rsidRPr="00DE6F32">
        <w:rPr>
          <w:b/>
          <w:bCs/>
        </w:rPr>
        <w:t>Nr sprawy RG.271.23.2020</w:t>
      </w:r>
    </w:p>
    <w:p w14:paraId="147D6B84" w14:textId="0FDCE98E" w:rsidR="00DE6F32" w:rsidRPr="00DE6F32" w:rsidRDefault="00DE6F32" w:rsidP="00DE6F32">
      <w:pPr>
        <w:rPr>
          <w:b/>
          <w:bCs/>
        </w:rPr>
      </w:pPr>
      <w:r w:rsidRPr="00DE6F32">
        <w:rPr>
          <w:b/>
          <w:bCs/>
        </w:rPr>
        <w:t>Zamawiający</w:t>
      </w:r>
      <w:r w:rsidRPr="00DE6F32">
        <w:rPr>
          <w:b/>
          <w:bCs/>
        </w:rPr>
        <w:br/>
        <w:t>Gmina i Miasto Szadek</w:t>
      </w:r>
      <w:r w:rsidRPr="00DE6F32">
        <w:rPr>
          <w:b/>
          <w:bCs/>
        </w:rPr>
        <w:br/>
        <w:t>ul. Warszawska 3</w:t>
      </w:r>
      <w:r w:rsidRPr="00DE6F32">
        <w:rPr>
          <w:b/>
          <w:bCs/>
        </w:rPr>
        <w:br/>
        <w:t>98-240 Szadek</w:t>
      </w:r>
    </w:p>
    <w:p w14:paraId="28F8A575" w14:textId="16B317D1" w:rsidR="00DE6F32" w:rsidRPr="00DE6F32" w:rsidRDefault="00DE6F32" w:rsidP="00DE6F32">
      <w:pPr>
        <w:rPr>
          <w:b/>
          <w:bCs/>
        </w:rPr>
      </w:pPr>
    </w:p>
    <w:p w14:paraId="4B30E003" w14:textId="2712B7E0" w:rsidR="00DE6F32" w:rsidRDefault="00DE6F32" w:rsidP="00DE6F32">
      <w:pPr>
        <w:ind w:left="851" w:hanging="851"/>
        <w:rPr>
          <w:b/>
          <w:bCs/>
        </w:rPr>
      </w:pPr>
      <w:r w:rsidRPr="00DE6F32">
        <w:rPr>
          <w:b/>
          <w:bCs/>
        </w:rPr>
        <w:t xml:space="preserve">Dotyczy: </w:t>
      </w:r>
      <w:r w:rsidRPr="00DE6F32">
        <w:rPr>
          <w:b/>
          <w:bCs/>
        </w:rPr>
        <w:t>postępowania o udzielenie zamówienia publicznego w trybie przetargu nieograniczonego o wartości powyżej 30 000 Euro, nieprzekraczającej 214 000 Euro na dostawę pojemników na odpady dla Gminy i Miasta Szadek</w:t>
      </w:r>
      <w:r w:rsidRPr="00EC7DE0">
        <w:rPr>
          <w:b/>
          <w:bCs/>
        </w:rPr>
        <w:t>.</w:t>
      </w:r>
    </w:p>
    <w:p w14:paraId="1424DD86" w14:textId="65532CA7" w:rsidR="00DE6F32" w:rsidRDefault="00DE6F32" w:rsidP="00DE6F32">
      <w:pPr>
        <w:ind w:left="851" w:hanging="851"/>
        <w:rPr>
          <w:b/>
          <w:bCs/>
        </w:rPr>
      </w:pPr>
    </w:p>
    <w:p w14:paraId="42E4EDBE" w14:textId="7405CB96" w:rsidR="00DE6F32" w:rsidRPr="00DE6F32" w:rsidRDefault="00DE6F32" w:rsidP="00DE6F32">
      <w:pPr>
        <w:ind w:left="851" w:hanging="851"/>
        <w:jc w:val="center"/>
        <w:rPr>
          <w:b/>
          <w:bCs/>
          <w:u w:val="single"/>
        </w:rPr>
      </w:pPr>
      <w:r w:rsidRPr="00DE6F32">
        <w:rPr>
          <w:b/>
          <w:bCs/>
          <w:u w:val="single"/>
        </w:rPr>
        <w:t>WYJAŚNIENIA TREŚCI SIWZ</w:t>
      </w:r>
    </w:p>
    <w:p w14:paraId="1D602ADC" w14:textId="362C243F" w:rsidR="00DE6F32" w:rsidRDefault="00DE6F32" w:rsidP="00DE6F32">
      <w:pPr>
        <w:jc w:val="both"/>
      </w:pPr>
      <w:r>
        <w:t>Działając na podstawie art. 38 ust. 1 Ustawy z dnia 29 stycznia 2004 r. prawo zamówień publicznych, Zamawiający udziela wyjaśnień treści SIWZ w następującym zakresie:</w:t>
      </w:r>
    </w:p>
    <w:p w14:paraId="634FC8D3" w14:textId="4DD25B17" w:rsidR="00DE6F32" w:rsidRPr="00DE6F32" w:rsidRDefault="00DE6F32" w:rsidP="00DE6F32">
      <w:pPr>
        <w:jc w:val="both"/>
        <w:rPr>
          <w:b/>
          <w:bCs/>
        </w:rPr>
      </w:pPr>
      <w:r w:rsidRPr="00DE6F32">
        <w:rPr>
          <w:b/>
          <w:bCs/>
        </w:rPr>
        <w:t>Pytanie:</w:t>
      </w:r>
    </w:p>
    <w:p w14:paraId="567747DF" w14:textId="19FD6949" w:rsidR="00DE6F32" w:rsidRDefault="00DE6F32" w:rsidP="00DE6F32">
      <w:pPr>
        <w:jc w:val="both"/>
      </w:pPr>
      <w:r>
        <w:t>Czy zamawiający dopuszcza zamiennie za pojemniki 120 l zielone ( używane lub nowe ) pojemniki 240 l zielone ( używane lub nowe)?</w:t>
      </w:r>
    </w:p>
    <w:p w14:paraId="29BCC686" w14:textId="20DD21BD" w:rsidR="00DE6F32" w:rsidRPr="00DE6F32" w:rsidRDefault="00DE6F32" w:rsidP="00DE6F32">
      <w:pPr>
        <w:jc w:val="both"/>
        <w:rPr>
          <w:b/>
          <w:bCs/>
        </w:rPr>
      </w:pPr>
      <w:r w:rsidRPr="00DE6F32">
        <w:rPr>
          <w:b/>
          <w:bCs/>
        </w:rPr>
        <w:t>Odpowiedź:</w:t>
      </w:r>
    </w:p>
    <w:p w14:paraId="5E6415F1" w14:textId="47AB7757" w:rsidR="00DE6F32" w:rsidRDefault="00DE6F32" w:rsidP="00DE6F32">
      <w:pPr>
        <w:jc w:val="both"/>
      </w:pPr>
      <w:r>
        <w:t>Zamawiający dopuszcza zamiennie pojemniki o pojemności 240 l.</w:t>
      </w:r>
    </w:p>
    <w:p w14:paraId="180E2B09" w14:textId="1CCB4350" w:rsidR="00EB1115" w:rsidRDefault="00EB1115" w:rsidP="00DE6F32">
      <w:pPr>
        <w:jc w:val="both"/>
      </w:pPr>
      <w:r>
        <w:t>Niniejsza odpowiedź prowadzi do zmiany treści SIWZ w Rozdziale I pkt 1 i 2, który otrzymuje brzmienie:</w:t>
      </w:r>
    </w:p>
    <w:p w14:paraId="5697C80A" w14:textId="6ECAC3FD" w:rsidR="00EB1115" w:rsidRDefault="00EB1115" w:rsidP="00EB1115">
      <w:pPr>
        <w:jc w:val="both"/>
      </w:pPr>
      <w:r>
        <w:t>1.</w:t>
      </w:r>
      <w:r>
        <w:tab/>
        <w:t>Przedmiotem zmówienia jest dostawa pojemników na odpady o pojemności 120</w:t>
      </w:r>
      <w:r>
        <w:t>, 140</w:t>
      </w:r>
      <w:r>
        <w:t xml:space="preserve"> lub </w:t>
      </w:r>
      <w:r>
        <w:t>2</w:t>
      </w:r>
      <w:r>
        <w:t>40 litrów na szkło dla Gminy i Miasta Szadek na warunkach określonych w niniejszej Specyfikacji wraz z załącznikami.</w:t>
      </w:r>
    </w:p>
    <w:p w14:paraId="17E20C57" w14:textId="77777777" w:rsidR="00EB1115" w:rsidRDefault="00EB1115" w:rsidP="00EB1115">
      <w:pPr>
        <w:jc w:val="both"/>
      </w:pPr>
      <w:r>
        <w:t>2.</w:t>
      </w:r>
      <w:r>
        <w:tab/>
        <w:t>Ilość, kolorystyka, oznaczenie</w:t>
      </w:r>
    </w:p>
    <w:p w14:paraId="56001DE0" w14:textId="77777777" w:rsidR="00EB1115" w:rsidRDefault="00EB1115" w:rsidP="00EB1115">
      <w:pPr>
        <w:jc w:val="both"/>
      </w:pPr>
      <w:r>
        <w:t xml:space="preserve">Zamówienie dotyczy zakupu pojemników o oznaczeniu i kolorystyce zgodnie z Rozporządzeniem Ministra Środowiska z dnia 29 grudnia 2016 roku w sprawie szczegółowego sposobu selektywnego zbierania wybranych frakcji odpadów (Dz.U.2019 poz. 2028 </w:t>
      </w:r>
      <w:proofErr w:type="spellStart"/>
      <w:r>
        <w:t>t.j</w:t>
      </w:r>
      <w:proofErr w:type="spellEnd"/>
      <w:r>
        <w:t>.)</w:t>
      </w:r>
    </w:p>
    <w:p w14:paraId="5D870406" w14:textId="77777777" w:rsidR="00EB1115" w:rsidRDefault="00EB1115" w:rsidP="00EB1115">
      <w:pPr>
        <w:jc w:val="both"/>
      </w:pPr>
      <w:r>
        <w:t>Ilość:</w:t>
      </w:r>
    </w:p>
    <w:p w14:paraId="1FB2385E" w14:textId="52121C3A" w:rsidR="00EB1115" w:rsidRDefault="00EB1115" w:rsidP="00EB1115">
      <w:pPr>
        <w:jc w:val="both"/>
      </w:pPr>
      <w:r>
        <w:t>•</w:t>
      </w:r>
      <w:r>
        <w:tab/>
        <w:t>1150 sztuki o poj. 120</w:t>
      </w:r>
      <w:r>
        <w:t>, 140</w:t>
      </w:r>
      <w:r>
        <w:t xml:space="preserve"> lub </w:t>
      </w:r>
      <w:r>
        <w:t>2</w:t>
      </w:r>
      <w:r>
        <w:t xml:space="preserve">40 l w kolorze zielonym z oznaczeniem „SZKŁO”. </w:t>
      </w:r>
    </w:p>
    <w:p w14:paraId="3CE21912" w14:textId="13292DFE" w:rsidR="00EB1115" w:rsidRDefault="00EB1115" w:rsidP="00EB1115">
      <w:pPr>
        <w:jc w:val="both"/>
      </w:pPr>
      <w:r>
        <w:t>Oznaczenie na pojemniki dopuszcza się w formie naklejki, nadruku bądź też wytłoczenia.</w:t>
      </w:r>
    </w:p>
    <w:p w14:paraId="3D426A1B" w14:textId="37ED50DF" w:rsidR="00DE6F32" w:rsidRDefault="00DE6F32" w:rsidP="00DE6F32">
      <w:pPr>
        <w:jc w:val="both"/>
      </w:pPr>
    </w:p>
    <w:p w14:paraId="2644444B" w14:textId="787BFD25" w:rsidR="00DE6F32" w:rsidRDefault="00DE6F32" w:rsidP="00DE6F32">
      <w:pPr>
        <w:jc w:val="both"/>
      </w:pPr>
      <w:r>
        <w:t xml:space="preserve">W związku z niniejszą odpowiedzią, Zamawiający przedłuża termin składania ofert do dnia </w:t>
      </w:r>
      <w:r w:rsidR="00EB1115">
        <w:t>30</w:t>
      </w:r>
      <w:r>
        <w:t>. 1</w:t>
      </w:r>
      <w:r w:rsidR="00EB1115">
        <w:t>1</w:t>
      </w:r>
      <w:r>
        <w:t>. 2020 r.  do godziny 13:00, natomiast otwarcie ofert odbędzie się w tym samym dniu o godzinie 10:10.</w:t>
      </w:r>
    </w:p>
    <w:p w14:paraId="3B2B06C2" w14:textId="2F592401" w:rsidR="00DE6F32" w:rsidRDefault="00DE6F32" w:rsidP="00DE6F32">
      <w:pPr>
        <w:jc w:val="both"/>
      </w:pPr>
      <w:r>
        <w:t>Ponadto, mając na uwadze dopuszczenie pojemników o pojemności 240 l, Zamawiający modyfikuje Załącznik nr 2 do SIWZ- formularz ofertowy.</w:t>
      </w:r>
    </w:p>
    <w:p w14:paraId="6FA5590E" w14:textId="33FBB6ED" w:rsidR="00DE6F32" w:rsidRPr="00DE6F32" w:rsidRDefault="00DE6F32" w:rsidP="00EB1115">
      <w:pPr>
        <w:jc w:val="both"/>
      </w:pPr>
      <w:r>
        <w:t>W pozostałym zakresie SIWZ nie ulega zmianie</w:t>
      </w:r>
      <w:r w:rsidR="00EB1115">
        <w:t>.</w:t>
      </w:r>
    </w:p>
    <w:sectPr w:rsidR="00DE6F32" w:rsidRPr="00DE6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32"/>
    <w:rsid w:val="001C1AC1"/>
    <w:rsid w:val="004D4E40"/>
    <w:rsid w:val="00DE6F32"/>
    <w:rsid w:val="00EB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E424"/>
  <w15:chartTrackingRefBased/>
  <w15:docId w15:val="{689EECF2-3D78-4774-98F5-F2055546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2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1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2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6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6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9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1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36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5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8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8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1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3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6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5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3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76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0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9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7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5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6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9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9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5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1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2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2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2</cp:revision>
  <dcterms:created xsi:type="dcterms:W3CDTF">2020-11-24T07:35:00Z</dcterms:created>
  <dcterms:modified xsi:type="dcterms:W3CDTF">2020-11-24T08:02:00Z</dcterms:modified>
</cp:coreProperties>
</file>