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8E11" w14:textId="77777777" w:rsidR="009777CD" w:rsidRPr="00AE19A0" w:rsidRDefault="009777CD" w:rsidP="009777CD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5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24D9D01C" w14:textId="47F889DC" w:rsidR="009777CD" w:rsidRPr="00AE19A0" w:rsidRDefault="009777CD" w:rsidP="009777CD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RG.271.1.2021</w:t>
      </w:r>
    </w:p>
    <w:p w14:paraId="531182E9" w14:textId="77777777" w:rsidR="009777CD" w:rsidRPr="00AE19A0" w:rsidRDefault="009777CD" w:rsidP="009777CD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14:paraId="61D7FC16" w14:textId="77777777" w:rsidR="009777CD" w:rsidRPr="00AE19A0" w:rsidRDefault="009777CD" w:rsidP="009777C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14:paraId="35EEB0DC" w14:textId="77777777" w:rsidR="009777CD" w:rsidRPr="00AE19A0" w:rsidRDefault="009777CD" w:rsidP="009777C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2103ABBC" w14:textId="77777777" w:rsidR="009777CD" w:rsidRPr="00AE19A0" w:rsidRDefault="009777CD" w:rsidP="009777C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24E00D89" w14:textId="77777777" w:rsidR="009777CD" w:rsidRPr="00AE19A0" w:rsidRDefault="009777CD" w:rsidP="009777C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42740A20" w14:textId="77777777" w:rsidR="009777CD" w:rsidRPr="00AE19A0" w:rsidRDefault="009777CD" w:rsidP="009777C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78B540CB" w14:textId="77777777" w:rsidR="009777CD" w:rsidRPr="00AE19A0" w:rsidRDefault="009777CD" w:rsidP="009777C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5C839D69" w14:textId="77777777" w:rsidR="009777CD" w:rsidRPr="00AE19A0" w:rsidRDefault="009777CD" w:rsidP="009777C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14:paraId="403AB41D" w14:textId="77777777" w:rsidR="009777CD" w:rsidRPr="00AE19A0" w:rsidRDefault="009777CD" w:rsidP="009777C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271C96C0" w14:textId="77777777" w:rsidR="009777CD" w:rsidRPr="00AE19A0" w:rsidRDefault="009777CD" w:rsidP="009777C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0ED011E7" w14:textId="77777777" w:rsidR="009777CD" w:rsidRDefault="009777CD" w:rsidP="00977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2021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5F4B8FB3" w14:textId="77777777" w:rsidR="009777CD" w:rsidRDefault="009777CD" w:rsidP="00977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D4BC7C" w14:textId="77777777" w:rsidR="009777CD" w:rsidRPr="00AE19A0" w:rsidRDefault="009777CD" w:rsidP="00977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Gminą i Miastem Szadek nr NIP 829-170-83-91 z siedzibą w Urzędzie Gminy i Miasta Szadek, ul. Warszawska 3, 98- 240 Szadek</w:t>
      </w:r>
    </w:p>
    <w:p w14:paraId="2C4FE7EB" w14:textId="77777777" w:rsidR="009777CD" w:rsidRPr="00AE19A0" w:rsidRDefault="009777CD" w:rsidP="00977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1080FA6A" w14:textId="77777777" w:rsidR="009777CD" w:rsidRPr="00AE19A0" w:rsidRDefault="009777CD" w:rsidP="009777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14:paraId="3F137865" w14:textId="77777777" w:rsidR="009777CD" w:rsidRPr="00AE19A0" w:rsidRDefault="009777CD" w:rsidP="009777C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14:paraId="68FE83E5" w14:textId="77777777" w:rsidR="009777CD" w:rsidRPr="00AE19A0" w:rsidRDefault="009777CD" w:rsidP="009777C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2. Ewy Manios</w:t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14:paraId="0716D3CB" w14:textId="77777777" w:rsidR="009777CD" w:rsidRPr="00AE19A0" w:rsidRDefault="009777CD" w:rsidP="009777CD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11C7BFEE" w14:textId="77777777" w:rsidR="009777CD" w:rsidRPr="00AE19A0" w:rsidRDefault="009777CD" w:rsidP="009777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14:paraId="371AD53E" w14:textId="77777777" w:rsidR="009777CD" w:rsidRPr="00AE19A0" w:rsidRDefault="009777CD" w:rsidP="009777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1B7385D1" w14:textId="77777777" w:rsidR="009777CD" w:rsidRPr="00AE19A0" w:rsidRDefault="009777CD" w:rsidP="009777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14:paraId="39E151AF" w14:textId="77777777" w:rsidR="009777CD" w:rsidRPr="00AE19A0" w:rsidRDefault="009777CD" w:rsidP="009777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14:paraId="1407673E" w14:textId="77777777" w:rsidR="009777CD" w:rsidRPr="00AE19A0" w:rsidRDefault="009777CD" w:rsidP="009777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B105FA1" w14:textId="77777777" w:rsidR="009777CD" w:rsidRPr="00AE19A0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3E31A6D7" w14:textId="7392FAF2" w:rsidR="009777CD" w:rsidRPr="009777CD" w:rsidRDefault="009777CD" w:rsidP="009777CD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przeprowadził postępowanie o udzielenie zamówienia publicznego na zadanie pod nazwą </w:t>
      </w:r>
      <w:r w:rsidRPr="008946A8">
        <w:rPr>
          <w:rFonts w:ascii="Times New Roman" w:hAnsi="Times New Roman"/>
          <w:spacing w:val="-2"/>
          <w:sz w:val="24"/>
          <w:szCs w:val="24"/>
          <w:lang w:eastAsia="pl-PL"/>
        </w:rPr>
        <w:t>„</w:t>
      </w:r>
      <w:bookmarkStart w:id="0" w:name="_Hlk64466676"/>
      <w:r w:rsidRPr="009777CD">
        <w:rPr>
          <w:rFonts w:ascii="Times New Roman" w:hAnsi="Times New Roman"/>
          <w:spacing w:val="-2"/>
          <w:sz w:val="24"/>
          <w:szCs w:val="24"/>
          <w:lang w:eastAsia="pl-PL"/>
        </w:rPr>
        <w:t>Przebudowa drogi gminnej wewnętrznej w sołectwie Tarnówka, ul. Kolonia B pomiędzy miejscowościami Marcelin, a Tarnówka, Gmina i Miasto Szadek- Etap II</w:t>
      </w:r>
      <w:bookmarkEnd w:id="0"/>
      <w:r w:rsidRPr="009777CD">
        <w:rPr>
          <w:rFonts w:ascii="Times New Roman" w:hAnsi="Times New Roman"/>
          <w:spacing w:val="-2"/>
          <w:sz w:val="24"/>
          <w:szCs w:val="24"/>
          <w:lang w:eastAsia="pl-PL"/>
        </w:rPr>
        <w:t>” w trybie podstawowym bez przeprowadzenia negocjacji, zgodnie z ustawą</w:t>
      </w:r>
      <w:r w:rsidRPr="009777CD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14:paraId="11DA499E" w14:textId="77777777" w:rsidR="009777CD" w:rsidRPr="00AE19A0" w:rsidRDefault="009777CD" w:rsidP="009777C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14:paraId="7E46FF1F" w14:textId="77777777" w:rsidR="009777CD" w:rsidRPr="00AE19A0" w:rsidRDefault="009777CD" w:rsidP="009777C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i sp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ecyfikacją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 warunków zamówienia. </w:t>
      </w:r>
    </w:p>
    <w:p w14:paraId="04B64878" w14:textId="77777777" w:rsidR="009777CD" w:rsidRPr="00AE19A0" w:rsidRDefault="009777CD" w:rsidP="009777C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14:paraId="6006CEFA" w14:textId="77777777" w:rsidR="009777CD" w:rsidRPr="00AE19A0" w:rsidRDefault="009777CD" w:rsidP="009777C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</w:t>
      </w:r>
      <w:r>
        <w:rPr>
          <w:rFonts w:ascii="Times New Roman" w:hAnsi="Times New Roman"/>
          <w:sz w:val="24"/>
          <w:szCs w:val="24"/>
          <w:lang w:eastAsia="pl-PL"/>
        </w:rPr>
        <w:t xml:space="preserve">został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specyfikacji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warunków zamówienia oraz ofercie wykonawcy, które stanowią integralną część niniejszej umowy.</w:t>
      </w:r>
    </w:p>
    <w:p w14:paraId="003F2D2F" w14:textId="77777777" w:rsidR="009777CD" w:rsidRPr="00AE19A0" w:rsidRDefault="009777CD" w:rsidP="009777CD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B507D1" w14:textId="77777777" w:rsidR="009777CD" w:rsidRPr="00AE19A0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45F9A90E" w14:textId="77777777" w:rsidR="009777CD" w:rsidRPr="00AE19A0" w:rsidRDefault="009777CD" w:rsidP="009777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wykonania, stwierdził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14:paraId="15D754E9" w14:textId="77777777" w:rsidR="009777CD" w:rsidRPr="00AE19A0" w:rsidRDefault="009777CD" w:rsidP="009777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i przekazania Zamawiającemu przedmiotu umowy na warunkach ustalonych w niniejszej umowie, z uwzględnieniem wymagań określonych w ustawie Prawo budowlane.</w:t>
      </w:r>
    </w:p>
    <w:p w14:paraId="00E13DFF" w14:textId="77777777" w:rsidR="009777CD" w:rsidRPr="00AE19A0" w:rsidRDefault="009777CD" w:rsidP="009777CD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1420D3" w14:textId="77777777" w:rsidR="009777CD" w:rsidRPr="00AE19A0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B3C198C" w14:textId="77777777" w:rsidR="009777CD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ACB51A" w14:textId="77777777" w:rsidR="009777CD" w:rsidRPr="00AE19A0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4BAC647C" w14:textId="77777777" w:rsidR="009777CD" w:rsidRDefault="009777CD" w:rsidP="009777CD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</w:p>
    <w:p w14:paraId="2F97D22C" w14:textId="7B9FF5AE" w:rsidR="009777CD" w:rsidRPr="00DA266A" w:rsidRDefault="009777CD" w:rsidP="009777CD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DA266A">
        <w:rPr>
          <w:rFonts w:ascii="Times New Roman" w:hAnsi="Times New Roman"/>
          <w:sz w:val="24"/>
          <w:szCs w:val="24"/>
          <w:lang w:eastAsia="pl-PL"/>
        </w:rPr>
        <w:t xml:space="preserve">Jako dzień zakończenia robót budowlanych Zamawiający uznaje dzień zgłoszenia robót do odbioru, przy czym Wykonawca nie może zgłosić robót do odbioru przed dniem </w:t>
      </w:r>
      <w:r>
        <w:rPr>
          <w:rFonts w:ascii="Times New Roman" w:hAnsi="Times New Roman"/>
          <w:sz w:val="24"/>
          <w:szCs w:val="24"/>
          <w:lang w:eastAsia="pl-PL"/>
        </w:rPr>
        <w:br/>
        <w:t>20. 08. 2021</w:t>
      </w:r>
      <w:r w:rsidRPr="00DA266A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6E66B5C0" w14:textId="77777777" w:rsidR="009777CD" w:rsidRPr="00AE19A0" w:rsidRDefault="009777CD" w:rsidP="009777CD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5789CC" w14:textId="77777777" w:rsidR="009777CD" w:rsidRPr="00AE19A0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3A4E4B79" w14:textId="77777777" w:rsidR="009777CD" w:rsidRPr="00AE19A0" w:rsidRDefault="009777CD" w:rsidP="009777CD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14:paraId="68B23E3E" w14:textId="77777777" w:rsidR="009777CD" w:rsidRPr="00AE19A0" w:rsidRDefault="009777CD" w:rsidP="009777C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90AAFD6" w14:textId="77777777" w:rsidR="009777CD" w:rsidRPr="00AE19A0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4A085A04" w14:textId="77777777" w:rsidR="009777CD" w:rsidRPr="00AE19A0" w:rsidRDefault="009777CD" w:rsidP="009777CD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14:paraId="3D722AEA" w14:textId="77777777" w:rsidR="009777CD" w:rsidRPr="0075672C" w:rsidRDefault="009777CD" w:rsidP="009777CD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14:paraId="5FE51638" w14:textId="77777777" w:rsidR="009777CD" w:rsidRPr="0075672C" w:rsidRDefault="009777CD" w:rsidP="009777CD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14:paraId="7292398F" w14:textId="77777777" w:rsidR="009777CD" w:rsidRPr="0075672C" w:rsidRDefault="009777CD" w:rsidP="009777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EB70D45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7F8506AD" w14:textId="77777777" w:rsidR="009777CD" w:rsidRPr="0075672C" w:rsidRDefault="009777CD" w:rsidP="009777CD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14:paraId="2D5E095E" w14:textId="77777777" w:rsidR="009777CD" w:rsidRPr="0075672C" w:rsidRDefault="009777CD" w:rsidP="009777CD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14:paraId="0B9A31FE" w14:textId="77777777" w:rsidR="009777CD" w:rsidRPr="0075672C" w:rsidRDefault="009777CD" w:rsidP="009777C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7CA4C2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09C964E5" w14:textId="77777777" w:rsidR="009777CD" w:rsidRPr="0075672C" w:rsidRDefault="009777CD" w:rsidP="009777C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14:paraId="0E30646F" w14:textId="77777777" w:rsidR="009777CD" w:rsidRPr="0075672C" w:rsidRDefault="009777CD" w:rsidP="009777CD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14:paraId="7189B57C" w14:textId="77777777" w:rsidR="009777CD" w:rsidRPr="0075672C" w:rsidRDefault="009777CD" w:rsidP="009777C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14:paraId="4B045AF8" w14:textId="77777777" w:rsidR="009777CD" w:rsidRPr="0075672C" w:rsidRDefault="009777CD" w:rsidP="009777C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14:paraId="0122BEEE" w14:textId="77777777" w:rsidR="009777CD" w:rsidRPr="0075672C" w:rsidRDefault="009777CD" w:rsidP="009777C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14:paraId="2D0353FA" w14:textId="77777777" w:rsidR="009777CD" w:rsidRPr="0075672C" w:rsidRDefault="009777CD" w:rsidP="009777C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14:paraId="73B97B67" w14:textId="77777777" w:rsidR="009777CD" w:rsidRPr="0075672C" w:rsidRDefault="009777CD" w:rsidP="009777CD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C0251A" w14:textId="77777777" w:rsidR="009777CD" w:rsidRPr="0075672C" w:rsidRDefault="009777CD" w:rsidP="009777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F5C3049" w14:textId="77777777" w:rsidR="009777CD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53231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18535B31" w14:textId="77777777" w:rsidR="009777CD" w:rsidRPr="0075672C" w:rsidRDefault="009777CD" w:rsidP="009777C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14:paraId="50DE3506" w14:textId="77777777" w:rsidR="009777CD" w:rsidRPr="0075672C" w:rsidRDefault="009777CD" w:rsidP="009777C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14:paraId="77A5194B" w14:textId="77777777" w:rsidR="009777CD" w:rsidRPr="0075672C" w:rsidRDefault="009777CD" w:rsidP="009777C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14:paraId="13C84497" w14:textId="77777777" w:rsidR="009777CD" w:rsidRPr="0075672C" w:rsidRDefault="009777CD" w:rsidP="009777C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14:paraId="04FC0F87" w14:textId="77777777" w:rsidR="009777CD" w:rsidRPr="0075672C" w:rsidRDefault="009777CD" w:rsidP="009777C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14:paraId="54EC6A22" w14:textId="77777777" w:rsidR="009777CD" w:rsidRPr="0075672C" w:rsidRDefault="009777CD" w:rsidP="009777C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14:paraId="0CB08E1F" w14:textId="77777777" w:rsidR="009777CD" w:rsidRPr="0075672C" w:rsidRDefault="009777CD" w:rsidP="009777C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14:paraId="6C48E0B9" w14:textId="77777777" w:rsidR="009777CD" w:rsidRPr="0075672C" w:rsidRDefault="009777CD" w:rsidP="009777CD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2E21284" w14:textId="77777777" w:rsidR="009777CD" w:rsidRPr="0075672C" w:rsidRDefault="009777CD" w:rsidP="009777CD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75ED2EC9" w14:textId="77777777" w:rsidR="009777CD" w:rsidRPr="0075672C" w:rsidRDefault="009777CD" w:rsidP="009777CD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14:paraId="2728D73F" w14:textId="77777777" w:rsidR="009777CD" w:rsidRPr="0075672C" w:rsidRDefault="009777CD" w:rsidP="009777CD">
      <w:pPr>
        <w:widowControl w:val="0"/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uppressAutoHyphens/>
        <w:spacing w:after="0" w:line="240" w:lineRule="auto"/>
        <w:ind w:left="993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14:paraId="64D65A09" w14:textId="77777777" w:rsidR="009777CD" w:rsidRPr="0075672C" w:rsidRDefault="009777CD" w:rsidP="009777CD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14:paraId="0E48F66C" w14:textId="77777777" w:rsidR="009777CD" w:rsidRDefault="009777CD" w:rsidP="009777CD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podzlecenia robót podwykonawcy, zamawiający zastrzega sobie możliwość </w:t>
      </w:r>
      <w:r>
        <w:rPr>
          <w:rFonts w:ascii="Times New Roman" w:hAnsi="Times New Roman"/>
          <w:sz w:val="24"/>
          <w:szCs w:val="24"/>
          <w:lang w:eastAsia="pl-PL"/>
        </w:rPr>
        <w:t>uczestniczenia w odbiorze robót</w:t>
      </w:r>
      <w:r w:rsidRPr="00465AE5">
        <w:rPr>
          <w:rFonts w:ascii="Times New Roman" w:hAnsi="Times New Roman"/>
          <w:sz w:val="24"/>
          <w:szCs w:val="24"/>
          <w:lang w:eastAsia="pl-PL"/>
        </w:rPr>
        <w:t>.</w:t>
      </w:r>
    </w:p>
    <w:p w14:paraId="202236F9" w14:textId="77777777" w:rsidR="009777CD" w:rsidRDefault="009777CD" w:rsidP="009777CD">
      <w:pPr>
        <w:pStyle w:val="Akapitzlist"/>
        <w:numPr>
          <w:ilvl w:val="0"/>
          <w:numId w:val="21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z podwykonawcami lub dalszymi podwykonawcami może być zawarta wyłącznie na warunkach przedstawionych w poniższych ustępach.</w:t>
      </w:r>
    </w:p>
    <w:p w14:paraId="5BA3A89A" w14:textId="77777777" w:rsidR="009777CD" w:rsidRPr="008A51B7" w:rsidRDefault="009777CD" w:rsidP="009777C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C04E2">
        <w:rPr>
          <w:rFonts w:ascii="Times New Roman" w:hAnsi="Times New Roman"/>
          <w:sz w:val="24"/>
          <w:szCs w:val="24"/>
          <w:lang w:eastAsia="pl-PL"/>
        </w:rPr>
        <w:t xml:space="preserve">Umowa o podwykonawstwo nie może zawierać postanowień kształtujących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wykonawcy, ukształtowane postanowieniami niniejszej Umowy. </w:t>
      </w:r>
    </w:p>
    <w:p w14:paraId="3087F3FD" w14:textId="77777777" w:rsidR="009777CD" w:rsidRPr="008A51B7" w:rsidRDefault="009777CD" w:rsidP="009777C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51B7">
        <w:rPr>
          <w:rFonts w:ascii="Times New Roman" w:hAnsi="Times New Roman"/>
          <w:sz w:val="24"/>
          <w:szCs w:val="24"/>
          <w:lang w:eastAsia="pl-PL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6AA7F4CB" w14:textId="77777777" w:rsidR="009777CD" w:rsidRPr="00AC4251" w:rsidRDefault="009777CD" w:rsidP="009777C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</w:t>
      </w:r>
      <w:r>
        <w:rPr>
          <w:rFonts w:ascii="Times New Roman" w:hAnsi="Times New Roman"/>
          <w:sz w:val="24"/>
          <w:szCs w:val="24"/>
          <w:lang w:eastAsia="pl-PL"/>
        </w:rPr>
        <w:t>reści zgodnej z projektem umowy</w:t>
      </w:r>
      <w:r w:rsidRPr="00A24639">
        <w:rPr>
          <w:rFonts w:ascii="Times New Roman" w:hAnsi="Times New Roman"/>
          <w:sz w:val="24"/>
          <w:szCs w:val="24"/>
          <w:lang w:eastAsia="pl-PL"/>
        </w:rPr>
        <w:t>.</w:t>
      </w:r>
    </w:p>
    <w:p w14:paraId="4866FF50" w14:textId="77777777" w:rsidR="009777CD" w:rsidRPr="00E91E5E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lastRenderedPageBreak/>
        <w:t xml:space="preserve">Zamawiający, w terminie </w:t>
      </w:r>
      <w:r>
        <w:rPr>
          <w:rFonts w:ascii="Times New Roman" w:hAnsi="Times New Roman"/>
          <w:sz w:val="24"/>
          <w:szCs w:val="24"/>
          <w:lang w:eastAsia="pl-PL"/>
        </w:rPr>
        <w:t>7 dni od otrzymania projektu umowy o której mowa w ust. 5</w:t>
      </w:r>
      <w:r w:rsidRPr="00E91E5E">
        <w:rPr>
          <w:rFonts w:ascii="Times New Roman" w:hAnsi="Times New Roman"/>
          <w:sz w:val="24"/>
          <w:szCs w:val="24"/>
          <w:lang w:eastAsia="pl-PL"/>
        </w:rPr>
        <w:t>, zgłasza w formie pisemnej, pod rygorem nieważności, zastrzeżenia do projektu umowy o podwykonawstwo, której przedmiotem są roboty budowlane, w przypadku gdy:</w:t>
      </w:r>
    </w:p>
    <w:p w14:paraId="325D8BA9" w14:textId="77777777" w:rsidR="009777CD" w:rsidRDefault="009777CD" w:rsidP="009777C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nie spełnia ona wymagań określonych w dokumentach zamówienia;</w:t>
      </w:r>
    </w:p>
    <w:p w14:paraId="49C3A5F0" w14:textId="77777777" w:rsidR="009777CD" w:rsidRDefault="009777CD" w:rsidP="009777C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przewiduje ona termin zapłaty wynagrodzenia dłuższy niż określony w ust. 4 niniejszego paragr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91E5E">
        <w:rPr>
          <w:rFonts w:ascii="Times New Roman" w:hAnsi="Times New Roman"/>
          <w:sz w:val="24"/>
          <w:szCs w:val="24"/>
          <w:lang w:eastAsia="pl-PL"/>
        </w:rPr>
        <w:t>fu;</w:t>
      </w:r>
    </w:p>
    <w:p w14:paraId="71C1D654" w14:textId="77777777" w:rsidR="009777CD" w:rsidRDefault="009777CD" w:rsidP="009777C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zawiera ona pos</w:t>
      </w:r>
      <w:r>
        <w:rPr>
          <w:rFonts w:ascii="Times New Roman" w:hAnsi="Times New Roman"/>
          <w:sz w:val="24"/>
          <w:szCs w:val="24"/>
          <w:lang w:eastAsia="pl-PL"/>
        </w:rPr>
        <w:t>tanowienia niezgodne z ust. 3 niniejszego paragrafu.</w:t>
      </w:r>
    </w:p>
    <w:p w14:paraId="3448552B" w14:textId="77777777" w:rsidR="009777CD" w:rsidRPr="00A24639" w:rsidRDefault="009777CD" w:rsidP="009777CD">
      <w:pPr>
        <w:pStyle w:val="Akapitzlist"/>
        <w:widowControl w:val="0"/>
        <w:tabs>
          <w:tab w:val="left" w:pos="-14416"/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5F827D0" w14:textId="77777777" w:rsidR="009777CD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Niezgłoszenie zas</w:t>
      </w:r>
      <w:r>
        <w:rPr>
          <w:rFonts w:ascii="Times New Roman" w:hAnsi="Times New Roman"/>
          <w:sz w:val="24"/>
          <w:szCs w:val="24"/>
          <w:lang w:eastAsia="pl-PL"/>
        </w:rPr>
        <w:t>trzeżeń, o których mowa w ust. 6 niniejszego paragrafu</w:t>
      </w:r>
      <w:r w:rsidRPr="00AC4251">
        <w:rPr>
          <w:rFonts w:ascii="Times New Roman" w:hAnsi="Times New Roman"/>
          <w:sz w:val="24"/>
          <w:szCs w:val="24"/>
          <w:lang w:eastAsia="pl-PL"/>
        </w:rPr>
        <w:t xml:space="preserve">, do przedłożonego projektu umowy o podwykonawstwo, której przedmiotem są roboty budowlane, w </w:t>
      </w:r>
      <w:r>
        <w:rPr>
          <w:rFonts w:ascii="Times New Roman" w:hAnsi="Times New Roman"/>
          <w:sz w:val="24"/>
          <w:szCs w:val="24"/>
          <w:lang w:eastAsia="pl-PL"/>
        </w:rPr>
        <w:t>7 dniowym terminie</w:t>
      </w:r>
      <w:r w:rsidRPr="00AC4251">
        <w:rPr>
          <w:rFonts w:ascii="Times New Roman" w:hAnsi="Times New Roman"/>
          <w:sz w:val="24"/>
          <w:szCs w:val="24"/>
          <w:lang w:eastAsia="pl-PL"/>
        </w:rPr>
        <w:t>, uważa się za akceptację projektu umowy przez zamawiającego.</w:t>
      </w:r>
    </w:p>
    <w:p w14:paraId="2C1C448F" w14:textId="77777777" w:rsidR="009777CD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537EEE4D" w14:textId="77777777" w:rsidR="009777CD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Zamawiający, w terminie 7 dni od otrzymania poświadczonej za zgodność z oryginałem kopię zawartej umowy o podwykonawstwo</w:t>
      </w:r>
      <w:r w:rsidRPr="00AC4251">
        <w:rPr>
          <w:rFonts w:ascii="Times New Roman" w:hAnsi="Times New Roman"/>
          <w:sz w:val="24"/>
          <w:szCs w:val="24"/>
          <w:lang w:eastAsia="pl-PL"/>
        </w:rPr>
        <w:t>, zgłasza w formie pisemnej pod rygorem nieważności sp</w:t>
      </w:r>
      <w:r>
        <w:rPr>
          <w:rFonts w:ascii="Times New Roman" w:hAnsi="Times New Roman"/>
          <w:sz w:val="24"/>
          <w:szCs w:val="24"/>
          <w:lang w:eastAsia="pl-PL"/>
        </w:rPr>
        <w:t>rzeciw do tej umowy</w:t>
      </w:r>
      <w:r w:rsidRPr="00AC4251">
        <w:rPr>
          <w:rFonts w:ascii="Times New Roman" w:hAnsi="Times New Roman"/>
          <w:sz w:val="24"/>
          <w:szCs w:val="24"/>
          <w:lang w:eastAsia="pl-PL"/>
        </w:rPr>
        <w:t>, której przedmiotem są roboty budowlane, w przy</w:t>
      </w:r>
      <w:r>
        <w:rPr>
          <w:rFonts w:ascii="Times New Roman" w:hAnsi="Times New Roman"/>
          <w:sz w:val="24"/>
          <w:szCs w:val="24"/>
          <w:lang w:eastAsia="pl-PL"/>
        </w:rPr>
        <w:t>padkach określonych w ust. 6 niniejszego paragrafu.</w:t>
      </w:r>
    </w:p>
    <w:p w14:paraId="4788DD55" w14:textId="77777777" w:rsidR="009777CD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Niezgłoszenie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/>
          <w:sz w:val="24"/>
          <w:szCs w:val="24"/>
          <w:lang w:eastAsia="pl-PL"/>
        </w:rPr>
        <w:t>przeciwu, o którym mowa w ust. 9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, do przedłożonej umowy o podwykonawstwo, której przedmiotem są roboty budowlane,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F049E">
        <w:rPr>
          <w:rFonts w:ascii="Times New Roman" w:hAnsi="Times New Roman"/>
          <w:sz w:val="24"/>
          <w:szCs w:val="24"/>
          <w:lang w:eastAsia="pl-PL"/>
        </w:rPr>
        <w:t>uważa się za akceptację umowy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89FEC27" w14:textId="77777777" w:rsidR="009777CD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A51B7">
        <w:rPr>
          <w:rFonts w:ascii="Times New Roman" w:hAnsi="Times New Roman"/>
          <w:sz w:val="24"/>
          <w:szCs w:val="24"/>
          <w:lang w:eastAsia="pl-PL"/>
        </w:rPr>
        <w:t>z wyłączeniem umów o podwykonawstwo o wartości mniejszej niż 0,5% wartości umowy oraz umów o podwykonawstwo</w:t>
      </w:r>
      <w:r>
        <w:rPr>
          <w:rFonts w:ascii="Times New Roman" w:hAnsi="Times New Roman"/>
          <w:sz w:val="24"/>
          <w:szCs w:val="24"/>
          <w:lang w:eastAsia="pl-PL"/>
        </w:rPr>
        <w:t>, przy czym wyłączenie to nie dotyczy umów o podwykonawstwo o wartości większej niż 50 000 złotych.</w:t>
      </w:r>
    </w:p>
    <w:p w14:paraId="5A33920C" w14:textId="77777777" w:rsidR="009777CD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>, podwykonawca lub dalszy podwykonawca, przedkłada poświadczoną za zgodność z oryginałem kopię umowy również wykonawcy.</w:t>
      </w:r>
    </w:p>
    <w:p w14:paraId="0776B632" w14:textId="77777777" w:rsidR="009777CD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</w:t>
      </w:r>
      <w:r w:rsidRPr="002F049E">
        <w:rPr>
          <w:rFonts w:ascii="Times New Roman" w:hAnsi="Times New Roman"/>
          <w:sz w:val="24"/>
          <w:szCs w:val="24"/>
          <w:lang w:eastAsia="pl-PL"/>
        </w:rPr>
        <w:t>, jeżeli termin zapłaty wynagrodzenia jest dłuższy niż określony w ust. 2, zamawiający informuje o tym wykonawcę i wzywa go do doprowadzenia do zmiany tej umowy, pod rygorem wystąpienia o zapłatę kary umownej.</w:t>
      </w:r>
    </w:p>
    <w:p w14:paraId="70385BDA" w14:textId="77777777" w:rsidR="009777CD" w:rsidRPr="0075672C" w:rsidRDefault="009777CD" w:rsidP="009777C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niniejszego paragrafu stosuje się odpowiednio do zmian umowy o podwykonawstwo.</w:t>
      </w:r>
    </w:p>
    <w:p w14:paraId="3D28A32C" w14:textId="77777777" w:rsidR="009777CD" w:rsidRPr="00E91E5E" w:rsidRDefault="009777CD" w:rsidP="009777CD">
      <w:pPr>
        <w:pStyle w:val="Akapitzlist"/>
        <w:tabs>
          <w:tab w:val="left" w:pos="-1441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B0894E4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344DAB9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14:paraId="3387DAA0" w14:textId="77777777" w:rsidR="009777CD" w:rsidRPr="0075672C" w:rsidRDefault="009777CD" w:rsidP="009777CD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Strony ustalają, że obowiązującą ich formą wynagrodzenia z</w:t>
      </w:r>
      <w:r>
        <w:rPr>
          <w:rFonts w:ascii="Times New Roman" w:hAnsi="Times New Roman"/>
          <w:sz w:val="24"/>
          <w:szCs w:val="20"/>
          <w:lang w:eastAsia="pl-PL"/>
        </w:rPr>
        <w:t>godnie ze specyfikacją</w:t>
      </w:r>
      <w:r w:rsidRPr="0075672C">
        <w:rPr>
          <w:rFonts w:ascii="Times New Roman" w:hAnsi="Times New Roman"/>
          <w:sz w:val="24"/>
          <w:szCs w:val="20"/>
          <w:lang w:eastAsia="pl-PL"/>
        </w:rPr>
        <w:t xml:space="preserve">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14:paraId="7DDB09DB" w14:textId="77777777" w:rsidR="009777CD" w:rsidRPr="0075672C" w:rsidRDefault="009777CD" w:rsidP="009777CD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Wykonawcy wyraża się na kwotę netto .............. PLN (słownie: ........................................ PLN) plus obowiązujący 23 % podatek VAT w kwocie ................. PLN (słownie: .................................... PLN) </w:t>
      </w: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co daje łącznie z podatkiem VAT kwotę brutto ...................... PLN (słownie:  ..................................... PLN).</w:t>
      </w:r>
    </w:p>
    <w:p w14:paraId="57161FAD" w14:textId="77777777" w:rsidR="009777CD" w:rsidRPr="0075672C" w:rsidRDefault="009777CD" w:rsidP="009777C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CA1947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2385BB6" w14:textId="77777777" w:rsidR="009777CD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232152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§11</w:t>
      </w:r>
    </w:p>
    <w:p w14:paraId="39C21637" w14:textId="77777777" w:rsidR="009777CD" w:rsidRPr="0075672C" w:rsidRDefault="009777CD" w:rsidP="009777C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14:paraId="65DB0422" w14:textId="5B0026DA" w:rsidR="009777CD" w:rsidRDefault="009777CD" w:rsidP="009777C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14:paraId="2FDF5A01" w14:textId="56832AE0" w:rsidR="0098280A" w:rsidRPr="0075672C" w:rsidRDefault="0098280A" w:rsidP="009777C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będzie zrealizowana na konto Wykonawcy o nr…………………..</w:t>
      </w:r>
    </w:p>
    <w:p w14:paraId="1E3A897C" w14:textId="77777777" w:rsidR="009777CD" w:rsidRPr="0075672C" w:rsidRDefault="009777CD" w:rsidP="009777C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46B91A8F" w14:textId="77777777" w:rsidR="009777CD" w:rsidRPr="0075672C" w:rsidRDefault="009777CD" w:rsidP="009777C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14:paraId="463CC8D9" w14:textId="77777777" w:rsidR="009777CD" w:rsidRPr="0075672C" w:rsidRDefault="009777CD" w:rsidP="009777CD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14:paraId="24F21210" w14:textId="77777777" w:rsidR="009777CD" w:rsidRPr="0075672C" w:rsidRDefault="009777CD" w:rsidP="009777C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14:paraId="75ABB27F" w14:textId="77777777" w:rsidR="009777CD" w:rsidRPr="0075672C" w:rsidRDefault="009777CD" w:rsidP="009777C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14:paraId="56EBA54D" w14:textId="77777777" w:rsidR="009777CD" w:rsidRPr="0075672C" w:rsidRDefault="009777CD" w:rsidP="009777C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14:paraId="29315BDB" w14:textId="77777777" w:rsidR="009777CD" w:rsidRPr="0075672C" w:rsidRDefault="009777CD" w:rsidP="009777C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na warunkach określonych w art. 465 Ustawy pzp</w:t>
      </w:r>
      <w:r w:rsidRPr="0075672C">
        <w:rPr>
          <w:rFonts w:ascii="Times New Roman" w:hAnsi="Times New Roman"/>
          <w:sz w:val="24"/>
          <w:szCs w:val="24"/>
          <w:lang w:eastAsia="pl-PL"/>
        </w:rPr>
        <w:t>, jeżeli podwykonawca lub dalszy podwykonawca wykaże zasadność takie</w:t>
      </w:r>
      <w:r>
        <w:rPr>
          <w:rFonts w:ascii="Times New Roman" w:hAnsi="Times New Roman"/>
          <w:sz w:val="24"/>
          <w:szCs w:val="24"/>
          <w:lang w:eastAsia="pl-PL"/>
        </w:rPr>
        <w:t>j zapłaty.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659DB513" w14:textId="77777777" w:rsidR="009777CD" w:rsidRPr="0075672C" w:rsidRDefault="009777CD" w:rsidP="009777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3895E8" w14:textId="77777777" w:rsidR="009777CD" w:rsidRPr="0075672C" w:rsidRDefault="009777CD" w:rsidP="009777CD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14:paraId="0BDBD6BA" w14:textId="77777777" w:rsidR="009777CD" w:rsidRPr="0075672C" w:rsidRDefault="009777CD" w:rsidP="009777CD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14:paraId="0BC95159" w14:textId="77777777" w:rsidR="009777CD" w:rsidRPr="0075672C" w:rsidRDefault="009777CD" w:rsidP="009777CD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14:paraId="45428A84" w14:textId="77777777" w:rsidR="009777CD" w:rsidRPr="0075672C" w:rsidRDefault="009777CD" w:rsidP="009777CD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14:paraId="24C8B2DC" w14:textId="77777777" w:rsidR="009777CD" w:rsidRPr="0075672C" w:rsidRDefault="009777CD" w:rsidP="009777CD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odbioru robót Wykonawca zobowiązany będzie dostarczyć Komisji Odbioru Końcowego komplet dokumentów w tym: </w:t>
      </w:r>
    </w:p>
    <w:p w14:paraId="428271A5" w14:textId="77777777" w:rsidR="009777CD" w:rsidRPr="0075672C" w:rsidRDefault="009777CD" w:rsidP="009777CD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14:paraId="214EAAF9" w14:textId="77777777" w:rsidR="009777CD" w:rsidRPr="0075672C" w:rsidRDefault="009777CD" w:rsidP="009777CD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14:paraId="6201D8BD" w14:textId="77777777" w:rsidR="009777CD" w:rsidRPr="0075672C" w:rsidRDefault="009777CD" w:rsidP="009777CD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14:paraId="7BE4B308" w14:textId="77777777" w:rsidR="009777CD" w:rsidRPr="0075672C" w:rsidRDefault="009777CD" w:rsidP="009777CD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oświadczenie kierownika budowy o zgodności wykonania robót z dokumentacją projektową warunkami pozwolenia na budowę, obowiązującymi przepisami i Polskimi Normami,</w:t>
      </w:r>
    </w:p>
    <w:p w14:paraId="0FB53B16" w14:textId="77777777" w:rsidR="009777CD" w:rsidRDefault="009777CD" w:rsidP="009777CD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14:paraId="36A8742A" w14:textId="77777777" w:rsidR="009777CD" w:rsidRDefault="009777CD" w:rsidP="009777CD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inne dokumenty, w tym wymag</w:t>
      </w:r>
      <w:r>
        <w:rPr>
          <w:rFonts w:ascii="Times New Roman" w:hAnsi="Times New Roman"/>
          <w:kern w:val="2"/>
          <w:sz w:val="24"/>
          <w:szCs w:val="20"/>
          <w:lang w:eastAsia="pl-PL"/>
        </w:rPr>
        <w:t>ane protokoły badań i sprawdzeń.</w:t>
      </w:r>
    </w:p>
    <w:p w14:paraId="777D396F" w14:textId="77777777" w:rsidR="009777CD" w:rsidRPr="0075672C" w:rsidRDefault="009777CD" w:rsidP="009777CD">
      <w:pPr>
        <w:widowControl w:val="0"/>
        <w:tabs>
          <w:tab w:val="left" w:pos="2897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</w:p>
    <w:p w14:paraId="1A1150C9" w14:textId="77777777" w:rsidR="009777CD" w:rsidRPr="0075672C" w:rsidRDefault="009777CD" w:rsidP="009777C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14:paraId="2554F36E" w14:textId="77777777" w:rsidR="009777CD" w:rsidRPr="0075672C" w:rsidRDefault="009777CD" w:rsidP="009777CD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</w:t>
      </w:r>
      <w:r>
        <w:rPr>
          <w:rFonts w:ascii="Times New Roman" w:hAnsi="Times New Roman"/>
          <w:sz w:val="24"/>
          <w:szCs w:val="24"/>
          <w:lang w:eastAsia="pl-PL"/>
        </w:rPr>
        <w:t>Wykonawca pozostaje w zwłoce</w:t>
      </w:r>
      <w:r w:rsidRPr="0075672C">
        <w:rPr>
          <w:rFonts w:ascii="Times New Roman" w:hAnsi="Times New Roman"/>
          <w:sz w:val="24"/>
          <w:szCs w:val="24"/>
          <w:lang w:eastAsia="pl-PL"/>
        </w:rPr>
        <w:t>, aż do czasu usunięcia tych wad.</w:t>
      </w:r>
    </w:p>
    <w:p w14:paraId="470B9695" w14:textId="77777777" w:rsidR="009777CD" w:rsidRPr="0075672C" w:rsidRDefault="009777CD" w:rsidP="009777CD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29CA0E1" w14:textId="77777777" w:rsidR="009777CD" w:rsidRPr="0075672C" w:rsidRDefault="009777CD" w:rsidP="009777CD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§13 </w:t>
      </w:r>
    </w:p>
    <w:p w14:paraId="6DD4ADE7" w14:textId="77777777" w:rsidR="009777CD" w:rsidRPr="0075672C" w:rsidRDefault="009777CD" w:rsidP="009777CD">
      <w:pPr>
        <w:tabs>
          <w:tab w:val="left" w:pos="1222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amawiający na podstawie art. 455 ust. 1 pkt 1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Ustawy prawo zamówień publicznych zastrzega sobie prawo do zmiany treści umowy wskutek wystąpienia następujących okoliczności:</w:t>
      </w:r>
    </w:p>
    <w:p w14:paraId="132072C7" w14:textId="77777777" w:rsidR="009777CD" w:rsidRPr="0075672C" w:rsidRDefault="009777CD" w:rsidP="009777C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>ustalona w oparciu o stosown</w:t>
      </w:r>
      <w:r>
        <w:rPr>
          <w:rFonts w:ascii="Times New Roman" w:hAnsi="Times New Roman"/>
          <w:sz w:val="24"/>
          <w:szCs w:val="24"/>
          <w:lang w:eastAsia="pl-PL"/>
        </w:rPr>
        <w:t>e pozycje kosztorysu ofertowego; w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takim przypadku nastąpi zmniejszenie wynagrodzenia ryczałtowego i</w:t>
      </w:r>
      <w:r>
        <w:rPr>
          <w:rFonts w:ascii="Times New Roman" w:hAnsi="Times New Roman"/>
          <w:sz w:val="24"/>
          <w:szCs w:val="24"/>
          <w:lang w:eastAsia="pl-PL"/>
        </w:rPr>
        <w:t xml:space="preserve"> ustalenie jego nowej wysokości- z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14:paraId="5EDFF982" w14:textId="77777777" w:rsidR="009777CD" w:rsidRPr="0075672C" w:rsidRDefault="009777CD" w:rsidP="009777C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dodatkowych,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nia i właściwa realizacja umowy- 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udzielenia zamówienia dodatkowego może ulec zmianie termin wykonania zamówienia podstawowego, o czas niezbędny do w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ykonania zamówienia dodatkowego;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p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rotokół konieczności stanowić będzie podstawę do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wykonania robót dodatkowych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.</w:t>
      </w:r>
    </w:p>
    <w:p w14:paraId="5173D96D" w14:textId="77777777" w:rsidR="009777CD" w:rsidRPr="0075672C" w:rsidRDefault="009777CD" w:rsidP="009777C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ą takich jak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14:paraId="64690555" w14:textId="77777777" w:rsidR="009777CD" w:rsidRPr="0075672C" w:rsidRDefault="009777CD" w:rsidP="009777C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zamiennych,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nia i właściwa realizacja umowy; 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br/>
        <w:t>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wykonania robót zamiennych może ulec zmianie termin wykonania zamówienia podstawowego, o czas niezbędny do wykonania robót zmiennych,</w:t>
      </w:r>
    </w:p>
    <w:p w14:paraId="2BFE8CCF" w14:textId="77777777" w:rsidR="009777CD" w:rsidRPr="0075672C" w:rsidRDefault="009777CD" w:rsidP="009777C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14:paraId="5F6CAF7F" w14:textId="77777777" w:rsidR="009777CD" w:rsidRPr="0075672C" w:rsidRDefault="009777CD" w:rsidP="009777CD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14:paraId="67959438" w14:textId="77777777" w:rsidR="009777CD" w:rsidRPr="0075672C" w:rsidRDefault="009777CD" w:rsidP="009777CD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14:paraId="70641690" w14:textId="77777777" w:rsidR="009777CD" w:rsidRDefault="009777CD" w:rsidP="009777CD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4AC27392" w14:textId="77777777" w:rsidR="009777CD" w:rsidRPr="0075672C" w:rsidRDefault="009777CD" w:rsidP="009777CD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g</w:t>
      </w:r>
      <w:r w:rsidRPr="00F324C8">
        <w:rPr>
          <w:rFonts w:ascii="Times New Roman" w:hAnsi="Times New Roman"/>
          <w:sz w:val="24"/>
          <w:szCs w:val="24"/>
          <w:lang w:eastAsia="pl-PL"/>
        </w:rPr>
        <w:t>)   wydłużenia się procedury przyznawania Zamawiającemu dofinansowania na realizację niniejszego zamówienia, warunkujące</w:t>
      </w:r>
      <w:r>
        <w:rPr>
          <w:rFonts w:ascii="Times New Roman" w:hAnsi="Times New Roman"/>
          <w:sz w:val="24"/>
          <w:szCs w:val="24"/>
          <w:lang w:eastAsia="pl-PL"/>
        </w:rPr>
        <w:t>go zawarcie przedmiotowej Umowy- w</w:t>
      </w:r>
      <w:r w:rsidRPr="00F324C8">
        <w:rPr>
          <w:rFonts w:ascii="Times New Roman" w:hAnsi="Times New Roman"/>
          <w:sz w:val="24"/>
          <w:szCs w:val="24"/>
          <w:lang w:eastAsia="pl-PL"/>
        </w:rPr>
        <w:t xml:space="preserve"> takiej sytuacji może ulec wydłużeniu termin realizacji zamówienia, jeśli okaże się, iż niemożliwe jest zachowanie pierwotnego terminu w chwili przyznania dofinansowania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0D87930" w14:textId="77777777" w:rsidR="009777CD" w:rsidRPr="0075672C" w:rsidRDefault="009777CD" w:rsidP="009777CD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14:paraId="2BADF56A" w14:textId="77777777" w:rsidR="009777CD" w:rsidRPr="0075672C" w:rsidRDefault="009777CD" w:rsidP="009777C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14:paraId="4BACA837" w14:textId="77777777" w:rsidR="009777CD" w:rsidRPr="0075672C" w:rsidRDefault="009777CD" w:rsidP="009777C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14:paraId="39BE3579" w14:textId="77777777" w:rsidR="009777CD" w:rsidRPr="0075672C" w:rsidRDefault="009777CD" w:rsidP="009777C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14:paraId="51164796" w14:textId="77777777" w:rsidR="009777CD" w:rsidRPr="0075672C" w:rsidRDefault="009777CD" w:rsidP="009777CD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EC51D28" w14:textId="77777777" w:rsidR="009777CD" w:rsidRPr="0075672C" w:rsidRDefault="009777CD" w:rsidP="009777CD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14</w:t>
      </w:r>
    </w:p>
    <w:p w14:paraId="4AFC754D" w14:textId="77777777" w:rsidR="009777CD" w:rsidRPr="0075672C" w:rsidRDefault="009777CD" w:rsidP="009777CD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14:paraId="522CE8C8" w14:textId="77777777" w:rsidR="009777CD" w:rsidRPr="0075672C" w:rsidRDefault="009777CD" w:rsidP="009777CD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14:paraId="1FEB2A62" w14:textId="77777777" w:rsidR="009777CD" w:rsidRPr="0075672C" w:rsidRDefault="009777CD" w:rsidP="009777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15</w:t>
      </w:r>
    </w:p>
    <w:p w14:paraId="1BC5B065" w14:textId="77777777" w:rsidR="009777CD" w:rsidRPr="0075672C" w:rsidRDefault="009777CD" w:rsidP="009777C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14:paraId="0A0CCE6A" w14:textId="77777777" w:rsidR="009777CD" w:rsidRPr="0075672C" w:rsidRDefault="009777CD" w:rsidP="009777C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14:paraId="28576312" w14:textId="77777777" w:rsidR="009777CD" w:rsidRPr="0075672C" w:rsidRDefault="009777CD" w:rsidP="009777CD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14:paraId="3B80639C" w14:textId="77777777" w:rsidR="009777CD" w:rsidRPr="0075672C" w:rsidRDefault="009777CD" w:rsidP="009777C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wykonaniu przedmiotu umowy - w wysokości 0,2% wartości wynagrodzenia ustalonego w § 10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477A28BF" w14:textId="77777777" w:rsidR="009777CD" w:rsidRPr="0075672C" w:rsidRDefault="009777CD" w:rsidP="009777C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usunięciu wad – 0,2% wynagrodzenia ustalonego w § 10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liczony od upływu terminu usunięcia wad,</w:t>
      </w:r>
    </w:p>
    <w:p w14:paraId="3479EF65" w14:textId="77777777" w:rsidR="009777CD" w:rsidRPr="0075672C" w:rsidRDefault="009777CD" w:rsidP="009777C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</w:t>
      </w:r>
      <w:r>
        <w:rPr>
          <w:rFonts w:ascii="Times New Roman" w:hAnsi="Times New Roman"/>
          <w:sz w:val="24"/>
          <w:szCs w:val="24"/>
          <w:lang w:eastAsia="pl-PL"/>
        </w:rPr>
        <w:t>zenia ustalonego w § 10 ust. 2 U</w:t>
      </w:r>
      <w:r w:rsidRPr="0075672C">
        <w:rPr>
          <w:rFonts w:ascii="Times New Roman" w:hAnsi="Times New Roman"/>
          <w:sz w:val="24"/>
          <w:szCs w:val="24"/>
          <w:lang w:eastAsia="pl-PL"/>
        </w:rPr>
        <w:t>mowy,</w:t>
      </w:r>
    </w:p>
    <w:p w14:paraId="44E1BE86" w14:textId="77777777" w:rsidR="009777CD" w:rsidRPr="0075672C" w:rsidRDefault="009777CD" w:rsidP="009777C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</w:t>
      </w:r>
      <w:r>
        <w:rPr>
          <w:rFonts w:ascii="Times New Roman" w:hAnsi="Times New Roman"/>
          <w:sz w:val="24"/>
          <w:szCs w:val="24"/>
          <w:lang w:eastAsia="pl-PL"/>
        </w:rPr>
        <w:t>go podwykonawcom w wysokości 0,3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</w:t>
      </w:r>
      <w:r>
        <w:rPr>
          <w:rFonts w:ascii="Times New Roman" w:hAnsi="Times New Roman"/>
          <w:sz w:val="24"/>
          <w:szCs w:val="24"/>
          <w:lang w:eastAsia="pl-PL"/>
        </w:rPr>
        <w:t>ustalonego w §10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2356E370" w14:textId="77777777" w:rsidR="009777CD" w:rsidRPr="0075672C" w:rsidRDefault="009777CD" w:rsidP="009777C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wypadku nieprzedłożenia do zaakceptowania projektu umowy </w:t>
      </w:r>
      <w:r>
        <w:rPr>
          <w:rFonts w:ascii="Times New Roman" w:hAnsi="Times New Roman"/>
          <w:sz w:val="24"/>
          <w:szCs w:val="24"/>
          <w:lang w:eastAsia="pl-PL"/>
        </w:rPr>
        <w:t>o podwykonawstwo w wysokości 5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określonego w §10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57600179" w14:textId="77777777" w:rsidR="009777CD" w:rsidRPr="0075672C" w:rsidRDefault="009777CD" w:rsidP="009777C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</w:t>
      </w:r>
      <w:r>
        <w:rPr>
          <w:rFonts w:ascii="Times New Roman" w:hAnsi="Times New Roman"/>
          <w:sz w:val="24"/>
          <w:szCs w:val="24"/>
          <w:lang w:eastAsia="pl-PL"/>
        </w:rPr>
        <w:t>two lub jej zmiany w wysokości 0,5</w:t>
      </w:r>
      <w:r w:rsidRPr="0075672C">
        <w:rPr>
          <w:rFonts w:ascii="Times New Roman" w:hAnsi="Times New Roman"/>
          <w:sz w:val="24"/>
          <w:szCs w:val="24"/>
          <w:lang w:eastAsia="pl-PL"/>
        </w:rPr>
        <w:t>% wynagr</w:t>
      </w:r>
      <w:r>
        <w:rPr>
          <w:rFonts w:ascii="Times New Roman" w:hAnsi="Times New Roman"/>
          <w:sz w:val="24"/>
          <w:szCs w:val="24"/>
          <w:lang w:eastAsia="pl-PL"/>
        </w:rPr>
        <w:t>odzenia ustalonego w §10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19256B3B" w14:textId="77777777" w:rsidR="009777CD" w:rsidRPr="0075672C" w:rsidRDefault="009777CD" w:rsidP="009777C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 której przedmiotem są dostawy lub usługi w zakresie terminu zapłaty, Zamawiający naliczy karę w wysokości 1% wynagrodzenia określonego w tej umowie. </w:t>
      </w:r>
    </w:p>
    <w:p w14:paraId="4B8F7BF7" w14:textId="77777777" w:rsidR="009777CD" w:rsidRPr="0075672C" w:rsidRDefault="009777CD" w:rsidP="009777C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14:paraId="5A93A226" w14:textId="77777777" w:rsidR="009777CD" w:rsidRPr="0075672C" w:rsidRDefault="009777CD" w:rsidP="009777C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14:paraId="6CC06976" w14:textId="77777777" w:rsidR="009777CD" w:rsidRPr="0075672C" w:rsidRDefault="009777CD" w:rsidP="009777CD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14:paraId="2C9AD605" w14:textId="77777777" w:rsidR="009777CD" w:rsidRDefault="009777CD" w:rsidP="009777C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</w:p>
    <w:p w14:paraId="4B1144EC" w14:textId="77777777" w:rsidR="009777CD" w:rsidRPr="0075672C" w:rsidRDefault="009777CD" w:rsidP="009777CD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14:paraId="708DFA08" w14:textId="77777777" w:rsidR="009777CD" w:rsidRPr="0075672C" w:rsidRDefault="009777CD" w:rsidP="009777C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14:paraId="11BDFF1E" w14:textId="77777777" w:rsidR="009777CD" w:rsidRPr="0075672C" w:rsidRDefault="009777CD" w:rsidP="009777C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14:paraId="40F0DF44" w14:textId="77777777" w:rsidR="009777CD" w:rsidRPr="0075672C" w:rsidRDefault="009777CD" w:rsidP="009777C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14:paraId="73B20479" w14:textId="77777777" w:rsidR="009777CD" w:rsidRPr="0075672C" w:rsidRDefault="009777CD" w:rsidP="009777C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14:paraId="0F628ED2" w14:textId="77777777" w:rsidR="009777CD" w:rsidRPr="0075672C" w:rsidRDefault="009777CD" w:rsidP="009777C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14:paraId="530DC150" w14:textId="77777777" w:rsidR="009777CD" w:rsidRPr="0075672C" w:rsidRDefault="009777CD" w:rsidP="009777C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14:paraId="51BE0EA6" w14:textId="77777777" w:rsidR="009777CD" w:rsidRPr="0075672C" w:rsidRDefault="009777CD" w:rsidP="009777C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14:paraId="0344E86D" w14:textId="77777777" w:rsidR="009777CD" w:rsidRPr="0075672C" w:rsidRDefault="009777CD" w:rsidP="009777C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14:paraId="05954337" w14:textId="77777777" w:rsidR="009777CD" w:rsidRPr="0075672C" w:rsidRDefault="009777CD" w:rsidP="009777C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14:paraId="4A404F80" w14:textId="77777777" w:rsidR="009777CD" w:rsidRPr="0075672C" w:rsidRDefault="009777CD" w:rsidP="009777C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14:paraId="2036CD04" w14:textId="77777777" w:rsidR="009777CD" w:rsidRPr="0075672C" w:rsidRDefault="009777CD" w:rsidP="009777CD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14:paraId="7163CFBE" w14:textId="77777777" w:rsidR="009777CD" w:rsidRPr="0075672C" w:rsidRDefault="009777CD" w:rsidP="009777CD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D259C32" w14:textId="77777777" w:rsidR="009777CD" w:rsidRPr="0075672C" w:rsidRDefault="009777CD" w:rsidP="009777C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17</w:t>
      </w:r>
    </w:p>
    <w:p w14:paraId="46E5DA7E" w14:textId="77777777" w:rsidR="009777CD" w:rsidRPr="0075672C" w:rsidRDefault="009777CD" w:rsidP="009777CD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14:paraId="7AFBF3AE" w14:textId="77777777" w:rsidR="009777CD" w:rsidRPr="0075672C" w:rsidRDefault="009777CD" w:rsidP="009777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2EC0473C" w14:textId="77777777" w:rsidR="009777CD" w:rsidRPr="0075672C" w:rsidRDefault="009777CD" w:rsidP="009777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14:paraId="2179875D" w14:textId="77777777" w:rsidR="009777CD" w:rsidRPr="0075672C" w:rsidRDefault="009777CD" w:rsidP="009777CD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14:paraId="4E4AC7F6" w14:textId="77777777" w:rsidR="009777CD" w:rsidRPr="0075672C" w:rsidRDefault="009777CD" w:rsidP="009777CD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14:paraId="25E605A8" w14:textId="77777777" w:rsidR="009777CD" w:rsidRPr="0075672C" w:rsidRDefault="009777CD" w:rsidP="009777CD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Jeżeli zostanie ogłoszona upadłość lub rozpoczęcie procedury likwidacji  firmy Wykonawcy;</w:t>
      </w:r>
    </w:p>
    <w:p w14:paraId="0473B6FB" w14:textId="77777777" w:rsidR="009777CD" w:rsidRPr="0075672C" w:rsidRDefault="009777CD" w:rsidP="009777CD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14:paraId="663F7075" w14:textId="77777777" w:rsidR="009777CD" w:rsidRPr="0075672C" w:rsidRDefault="009777CD" w:rsidP="009777CD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14:paraId="2ACA17F7" w14:textId="77777777" w:rsidR="009777CD" w:rsidRPr="0075672C" w:rsidRDefault="009777CD" w:rsidP="009777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260621F1" w14:textId="77777777" w:rsidR="009777CD" w:rsidRPr="0075672C" w:rsidRDefault="009777CD" w:rsidP="009777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14:paraId="5450F1C4" w14:textId="77777777" w:rsidR="009777CD" w:rsidRDefault="009777CD" w:rsidP="009777C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4057D687" w14:textId="77777777" w:rsidR="009777CD" w:rsidRDefault="009777CD" w:rsidP="009777C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CDC938" w14:textId="77777777" w:rsidR="009777CD" w:rsidRDefault="009777CD" w:rsidP="009777CD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187A">
        <w:rPr>
          <w:rFonts w:ascii="Times New Roman" w:hAnsi="Times New Roman"/>
          <w:b/>
          <w:sz w:val="24"/>
          <w:szCs w:val="24"/>
          <w:lang w:eastAsia="pl-PL"/>
        </w:rPr>
        <w:t>§20</w:t>
      </w:r>
    </w:p>
    <w:p w14:paraId="65AD2A74" w14:textId="77777777" w:rsidR="009777CD" w:rsidRPr="00591953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wniesienia zabezpieczenia należytego wykonania umowy. </w:t>
      </w:r>
    </w:p>
    <w:p w14:paraId="3F429E6D" w14:textId="2EC02E1B" w:rsidR="009777CD" w:rsidRPr="00591953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o którym mowa w ust. 1 wnosi się przed zawarciem Umowy</w:t>
      </w:r>
      <w:r w:rsidR="0098280A">
        <w:rPr>
          <w:rFonts w:ascii="Times New Roman" w:hAnsi="Times New Roman"/>
          <w:sz w:val="24"/>
          <w:szCs w:val="24"/>
          <w:lang w:eastAsia="pl-PL"/>
        </w:rPr>
        <w:t>- Wykonawca wniósł zabezpieczenie w formie……..</w:t>
      </w:r>
    </w:p>
    <w:p w14:paraId="79C47FDB" w14:textId="77777777" w:rsidR="009777CD" w:rsidRPr="00591953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Zabezpieczenie może być wnoszone, według wyboru wykonawcy, w jednej lub w kilku następujących formach:</w:t>
      </w:r>
    </w:p>
    <w:p w14:paraId="0269E09C" w14:textId="77777777" w:rsidR="009777CD" w:rsidRDefault="009777CD" w:rsidP="009777C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pieniądzu;</w:t>
      </w:r>
    </w:p>
    <w:p w14:paraId="32DA7174" w14:textId="77777777" w:rsidR="009777CD" w:rsidRDefault="009777CD" w:rsidP="009777C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013F2C24" w14:textId="77777777" w:rsidR="009777CD" w:rsidRDefault="009777CD" w:rsidP="009777C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bankowych;</w:t>
      </w:r>
    </w:p>
    <w:p w14:paraId="6F8CFFA5" w14:textId="77777777" w:rsidR="009777CD" w:rsidRDefault="009777CD" w:rsidP="009777C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ubezpieczeniowych;</w:t>
      </w:r>
    </w:p>
    <w:p w14:paraId="0F386158" w14:textId="77777777" w:rsidR="009777CD" w:rsidRPr="00591953" w:rsidRDefault="009777CD" w:rsidP="009777C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00FB2A7D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Zabezpieczenie wnoszone w pieniądzu wykonawca wpłaca przelewem na rachunek bankowy wskazany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E99B5C2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przypadku wniesienia wadium w pieniądzu wykonawca może wyrazić zgodę na zaliczenie kwoty wadium na poczet zabezpieczenia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9DE9DBC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C55F476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trakcie realizacji umowy wykonawca może dokonać zmiany formy zabezpieczenia na jedną lub kilka form, o których mowa</w:t>
      </w:r>
      <w:r>
        <w:rPr>
          <w:rFonts w:ascii="Times New Roman" w:hAnsi="Times New Roman"/>
          <w:sz w:val="24"/>
          <w:szCs w:val="24"/>
          <w:lang w:eastAsia="pl-PL"/>
        </w:rPr>
        <w:t xml:space="preserve"> w ust. 3 niniejszego paragrafu.</w:t>
      </w:r>
    </w:p>
    <w:p w14:paraId="6890316D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Zmiana formy zabezpieczenia jest dokonywana z zachowaniem ciągłości zabezpieczenia i bez zmniejszenia jego wysokości.</w:t>
      </w:r>
    </w:p>
    <w:p w14:paraId="7EC50546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ustala zabezpieczenie w wysokości 5% </w:t>
      </w:r>
      <w:r w:rsidRPr="00591953">
        <w:rPr>
          <w:rFonts w:ascii="Times New Roman" w:hAnsi="Times New Roman"/>
          <w:sz w:val="24"/>
          <w:szCs w:val="24"/>
          <w:lang w:eastAsia="pl-PL"/>
        </w:rPr>
        <w:t>eny całkowitej podanej w ofercie albo maksymalnej wartości nominalnej zobowiązania zamawiającego wynikającego z umowy.</w:t>
      </w:r>
    </w:p>
    <w:p w14:paraId="67685719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6AE9">
        <w:rPr>
          <w:rFonts w:ascii="Times New Roman" w:hAnsi="Times New Roman"/>
          <w:sz w:val="24"/>
          <w:szCs w:val="24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8E23FE9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lastRenderedPageBreak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Wypłata o której mowa w zdaniu pierwszym, następuje nie później niż w ostatnim dniu ważności dotychczasowego zabezpieczenia.</w:t>
      </w:r>
    </w:p>
    <w:p w14:paraId="0ABAA1B8" w14:textId="77777777" w:rsidR="009777CD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Zamawiający zwraca zabezpieczenie w terminie 30 dni od dnia wykonania zamówienia i uznania przez zamawiającego za należycie wykonane.</w:t>
      </w:r>
    </w:p>
    <w:p w14:paraId="34DABBAE" w14:textId="77777777" w:rsidR="009777CD" w:rsidRPr="00591953" w:rsidRDefault="009777CD" w:rsidP="009777C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pozostawia</w:t>
      </w:r>
      <w:r w:rsidRPr="00F14F8A">
        <w:rPr>
          <w:rFonts w:ascii="Times New Roman" w:hAnsi="Times New Roman"/>
          <w:sz w:val="24"/>
          <w:szCs w:val="24"/>
          <w:lang w:eastAsia="pl-PL"/>
        </w:rPr>
        <w:t xml:space="preserve"> na zabezpieczenie roszczeń z tytułu rękojmi za wady lub gwarancji kwotę nie przekraczającą 30%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Kwota, o której mowa w zdaniu drugim</w:t>
      </w:r>
      <w:r w:rsidRPr="00F14F8A">
        <w:rPr>
          <w:rFonts w:ascii="Times New Roman" w:hAnsi="Times New Roman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465EBFA7" w14:textId="77777777" w:rsidR="009777CD" w:rsidRPr="0075672C" w:rsidRDefault="009777CD" w:rsidP="009777CD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3BEB4169" w14:textId="77777777" w:rsidR="009777CD" w:rsidRPr="0075672C" w:rsidRDefault="009777CD" w:rsidP="009777C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392785" w14:textId="77777777" w:rsidR="009777CD" w:rsidRPr="0075672C" w:rsidRDefault="009777CD" w:rsidP="0097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14:paraId="6AADF301" w14:textId="77777777" w:rsidR="009777CD" w:rsidRPr="0075672C" w:rsidRDefault="009777CD" w:rsidP="009777C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14:paraId="2E505777" w14:textId="77777777" w:rsidR="009777CD" w:rsidRPr="0075672C" w:rsidRDefault="009777CD" w:rsidP="009777C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14:paraId="5B382B7F" w14:textId="77777777" w:rsidR="009777CD" w:rsidRPr="0075672C" w:rsidRDefault="009777CD" w:rsidP="009777C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14:paraId="14E99AFB" w14:textId="77777777" w:rsidR="009777CD" w:rsidRPr="0075672C" w:rsidRDefault="009777CD" w:rsidP="009777C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14:paraId="60EB3B9D" w14:textId="77777777" w:rsidR="009777CD" w:rsidRPr="0075672C" w:rsidRDefault="009777CD" w:rsidP="009777C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14:paraId="3B5AEB39" w14:textId="77777777" w:rsidR="009777CD" w:rsidRPr="0075672C" w:rsidRDefault="009777CD" w:rsidP="009777C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Umowę sporządza się w trzech jednobrzmiących egzemplarzach z przeznaczeniem 2 egz. dla Zamawiającego i 1 egz. dla Wykonawcy.</w:t>
      </w:r>
    </w:p>
    <w:p w14:paraId="29FEC6D8" w14:textId="77777777" w:rsidR="009777CD" w:rsidRPr="0075672C" w:rsidRDefault="009777CD" w:rsidP="00977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E1F1DD8" w14:textId="77777777" w:rsidR="009777CD" w:rsidRPr="0075672C" w:rsidRDefault="009777CD" w:rsidP="00977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C8A4FB" w14:textId="77777777" w:rsidR="009777CD" w:rsidRPr="0075672C" w:rsidRDefault="009777CD" w:rsidP="00977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14:paraId="7E6E3641" w14:textId="77777777" w:rsidR="009777CD" w:rsidRPr="0075672C" w:rsidRDefault="009777CD" w:rsidP="009777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5244C3B" w14:textId="77777777" w:rsidR="009777CD" w:rsidRPr="0075672C" w:rsidRDefault="009777CD" w:rsidP="009777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C8D4D93" w14:textId="77777777" w:rsidR="009777CD" w:rsidRPr="0075672C" w:rsidRDefault="009777CD" w:rsidP="009777CD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</w:p>
    <w:p w14:paraId="13E5C796" w14:textId="77777777" w:rsidR="009777CD" w:rsidRPr="0075672C" w:rsidRDefault="009777CD" w:rsidP="009777CD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</w:p>
    <w:p w14:paraId="71268E65" w14:textId="77777777" w:rsidR="009777CD" w:rsidRPr="0075672C" w:rsidRDefault="009777CD" w:rsidP="009777CD"/>
    <w:p w14:paraId="6F31AEC7" w14:textId="77777777" w:rsidR="009777CD" w:rsidRPr="0075672C" w:rsidRDefault="009777CD" w:rsidP="009777CD"/>
    <w:p w14:paraId="600AEC52" w14:textId="77777777" w:rsidR="009777CD" w:rsidRDefault="009777CD" w:rsidP="009777CD"/>
    <w:p w14:paraId="2D870620" w14:textId="77777777" w:rsidR="001C1AC1" w:rsidRDefault="001C1AC1"/>
    <w:sectPr w:rsidR="001C1AC1" w:rsidSect="008946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1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41AB7"/>
    <w:multiLevelType w:val="hybridMultilevel"/>
    <w:tmpl w:val="49F82642"/>
    <w:name w:val="WW8Num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CD"/>
    <w:rsid w:val="001C1AC1"/>
    <w:rsid w:val="004D4E40"/>
    <w:rsid w:val="009777CD"/>
    <w:rsid w:val="009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54F"/>
  <w15:chartTrackingRefBased/>
  <w15:docId w15:val="{4831A445-2A34-40F7-B5C3-B5E1490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7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3827</Words>
  <Characters>22968</Characters>
  <Application>Microsoft Office Word</Application>
  <DocSecurity>0</DocSecurity>
  <Lines>191</Lines>
  <Paragraphs>53</Paragraphs>
  <ScaleCrop>false</ScaleCrop>
  <Company/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2021-02-18T13:24:00Z</dcterms:created>
  <dcterms:modified xsi:type="dcterms:W3CDTF">2021-02-19T12:43:00Z</dcterms:modified>
</cp:coreProperties>
</file>