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496F" w14:textId="77777777" w:rsidR="00BA3EC7" w:rsidRDefault="00BA3EC7" w:rsidP="00BA3EC7">
      <w:pPr>
        <w:jc w:val="right"/>
      </w:pPr>
      <w:r>
        <w:t>Szadek, dnia 17. 03. 2021 r.</w:t>
      </w:r>
    </w:p>
    <w:p w14:paraId="2016CE37" w14:textId="77777777" w:rsidR="00BA3EC7" w:rsidRPr="00BA3EC7" w:rsidRDefault="00BA3EC7" w:rsidP="00BA3EC7">
      <w:pPr>
        <w:jc w:val="right"/>
        <w:rPr>
          <w:b/>
          <w:bCs/>
        </w:rPr>
      </w:pPr>
      <w:r w:rsidRPr="00BA3EC7">
        <w:rPr>
          <w:b/>
          <w:bCs/>
        </w:rPr>
        <w:t>Nr sprawy RG.271.1.2021</w:t>
      </w:r>
    </w:p>
    <w:p w14:paraId="25F1D1E0" w14:textId="77777777" w:rsidR="00BA3EC7" w:rsidRPr="00BA3EC7" w:rsidRDefault="00BA3EC7" w:rsidP="00BA3EC7">
      <w:pPr>
        <w:rPr>
          <w:b/>
          <w:bCs/>
        </w:rPr>
      </w:pPr>
      <w:r w:rsidRPr="00BA3EC7">
        <w:rPr>
          <w:b/>
          <w:bCs/>
          <w:u w:val="single"/>
        </w:rPr>
        <w:t>Zamawiający</w:t>
      </w:r>
      <w:r w:rsidRPr="00BA3EC7">
        <w:rPr>
          <w:b/>
          <w:bCs/>
        </w:rPr>
        <w:br/>
        <w:t>Gmina i Miasto Szadek</w:t>
      </w:r>
      <w:r w:rsidRPr="00BA3EC7">
        <w:rPr>
          <w:b/>
          <w:bCs/>
        </w:rPr>
        <w:br/>
        <w:t>ul. Warszawska 3</w:t>
      </w:r>
      <w:r w:rsidRPr="00BA3EC7">
        <w:rPr>
          <w:b/>
          <w:bCs/>
        </w:rPr>
        <w:br/>
        <w:t>98-240 Szadek</w:t>
      </w:r>
    </w:p>
    <w:p w14:paraId="490D3333" w14:textId="77777777" w:rsidR="00BA3EC7" w:rsidRPr="00BA3EC7" w:rsidRDefault="00BA3EC7" w:rsidP="00BA3EC7">
      <w:pPr>
        <w:rPr>
          <w:b/>
          <w:bCs/>
        </w:rPr>
      </w:pPr>
    </w:p>
    <w:p w14:paraId="1A72078B" w14:textId="77777777" w:rsidR="00BA3EC7" w:rsidRPr="00BA3EC7" w:rsidRDefault="00BA3EC7" w:rsidP="00BA3EC7">
      <w:pPr>
        <w:ind w:left="993" w:hanging="993"/>
        <w:jc w:val="both"/>
        <w:rPr>
          <w:b/>
          <w:bCs/>
        </w:rPr>
      </w:pPr>
      <w:r w:rsidRPr="00BA3EC7">
        <w:rPr>
          <w:b/>
          <w:bCs/>
        </w:rPr>
        <w:t xml:space="preserve">Dotyczy: postępowania o udzielenie zamówienia publicznego w trybie podstawowym bez przeprowadzenia negocjacji, o wartości nieprzekraczającej 5 350 000 Euro na roboty budowlane: </w:t>
      </w:r>
      <w:bookmarkStart w:id="0" w:name="_Hlk64466676"/>
      <w:r w:rsidRPr="00BA3EC7">
        <w:rPr>
          <w:b/>
          <w:bCs/>
        </w:rPr>
        <w:t>Przebudowa drogi gminnej wewnętrznej w sołectwie Tarnówka, ul. Kolonia B pomiędzy miejscowościami Marcelin, a Tarnówka, Gmina i Miasto Szadek- Etap II</w:t>
      </w:r>
      <w:bookmarkEnd w:id="0"/>
    </w:p>
    <w:p w14:paraId="23981512" w14:textId="77777777" w:rsidR="00BA3EC7" w:rsidRDefault="00BA3EC7" w:rsidP="00BA3EC7">
      <w:pPr>
        <w:ind w:left="993" w:hanging="993"/>
        <w:jc w:val="both"/>
      </w:pPr>
    </w:p>
    <w:p w14:paraId="1C6D2883" w14:textId="77777777" w:rsidR="00BA3EC7" w:rsidRPr="001A4353" w:rsidRDefault="00BA3EC7" w:rsidP="00BA3EC7">
      <w:pPr>
        <w:ind w:left="993" w:hanging="993"/>
        <w:jc w:val="center"/>
        <w:rPr>
          <w:b/>
          <w:bCs/>
          <w:u w:val="single"/>
        </w:rPr>
      </w:pPr>
      <w:r w:rsidRPr="001A4353">
        <w:rPr>
          <w:b/>
          <w:bCs/>
          <w:u w:val="single"/>
        </w:rPr>
        <w:t>INFORMACJA O KWOCIE, JAKĄ ZAMIERZA PRZEZNACZYĆ NA REALIZACJĘ ZAMÓWIENIA</w:t>
      </w:r>
    </w:p>
    <w:p w14:paraId="22B7DC52" w14:textId="51C10EA6" w:rsidR="00BA3EC7" w:rsidRDefault="00BA3EC7" w:rsidP="00BA3EC7">
      <w:pPr>
        <w:jc w:val="both"/>
      </w:pPr>
      <w:r>
        <w:t xml:space="preserve">Działając na podstawie art. 222 ust. </w:t>
      </w:r>
      <w:r>
        <w:t>5</w:t>
      </w:r>
      <w:r>
        <w:t xml:space="preserve"> Ustawy z dnia 11 września 2019 r. prawo zamówień publicznych (Dz. U. z 2019 r. poz. 2019), Zamawiający</w:t>
      </w:r>
      <w:r>
        <w:t xml:space="preserve"> poniżej</w:t>
      </w:r>
      <w:r>
        <w:t xml:space="preserve"> </w:t>
      </w:r>
      <w:r>
        <w:t>udostępnia na stronie internetowej prowadzonego postępowania informacje o:</w:t>
      </w:r>
    </w:p>
    <w:p w14:paraId="7B064638" w14:textId="7DA618C2" w:rsidR="00BA3EC7" w:rsidRPr="00BA3EC7" w:rsidRDefault="00BA3EC7" w:rsidP="00BA3EC7">
      <w:pPr>
        <w:pStyle w:val="Akapitzlist"/>
        <w:numPr>
          <w:ilvl w:val="0"/>
          <w:numId w:val="1"/>
        </w:numPr>
        <w:jc w:val="both"/>
      </w:pPr>
      <w:r w:rsidRPr="00BA3EC7">
        <w:t>nazwach albo imionach i nazwiskach oraz siedzibach lub miejscach prowadzonej działalności gospodarczej albo miejsca zamieszkania wykonawców, których oferty zostały otwarte;</w:t>
      </w:r>
    </w:p>
    <w:p w14:paraId="3429372E" w14:textId="5A36FA14" w:rsidR="00BA3EC7" w:rsidRDefault="00BA3EC7" w:rsidP="00BA3EC7">
      <w:pPr>
        <w:pStyle w:val="Akapitzlist"/>
        <w:numPr>
          <w:ilvl w:val="0"/>
          <w:numId w:val="1"/>
        </w:numPr>
        <w:jc w:val="both"/>
      </w:pPr>
      <w:r w:rsidRPr="00BA3EC7">
        <w:t>cenach lub kosztach w ofertach.</w:t>
      </w:r>
    </w:p>
    <w:p w14:paraId="0A24BBD1" w14:textId="14881054" w:rsidR="00BA3EC7" w:rsidRDefault="00BA3EC7" w:rsidP="00BA3EC7">
      <w:pPr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90"/>
        <w:gridCol w:w="2901"/>
      </w:tblGrid>
      <w:tr w:rsidR="00BA3EC7" w14:paraId="522E7A00" w14:textId="77777777" w:rsidTr="00BA3EC7">
        <w:tc>
          <w:tcPr>
            <w:tcW w:w="911" w:type="dxa"/>
          </w:tcPr>
          <w:p w14:paraId="56738A72" w14:textId="0D475781" w:rsidR="00BA3EC7" w:rsidRDefault="00BA3EC7" w:rsidP="00BA3EC7">
            <w:pPr>
              <w:jc w:val="both"/>
            </w:pPr>
            <w:r>
              <w:t>L.P.</w:t>
            </w:r>
          </w:p>
        </w:tc>
        <w:tc>
          <w:tcPr>
            <w:tcW w:w="4890" w:type="dxa"/>
          </w:tcPr>
          <w:p w14:paraId="29930BB6" w14:textId="329D7BF7" w:rsidR="00BA3EC7" w:rsidRDefault="00BA3EC7" w:rsidP="00BA3EC7">
            <w:pPr>
              <w:jc w:val="center"/>
            </w:pPr>
            <w:r>
              <w:t>NAZWA I ADRES WYKONAWCY</w:t>
            </w:r>
          </w:p>
        </w:tc>
        <w:tc>
          <w:tcPr>
            <w:tcW w:w="2901" w:type="dxa"/>
          </w:tcPr>
          <w:p w14:paraId="093505DC" w14:textId="396FACE2" w:rsidR="00BA3EC7" w:rsidRDefault="00BA3EC7" w:rsidP="00BA3EC7">
            <w:pPr>
              <w:jc w:val="center"/>
            </w:pPr>
            <w:r>
              <w:t>CENA</w:t>
            </w:r>
          </w:p>
        </w:tc>
      </w:tr>
      <w:tr w:rsidR="00BA3EC7" w14:paraId="67F9FC29" w14:textId="77777777" w:rsidTr="00BA3EC7">
        <w:tc>
          <w:tcPr>
            <w:tcW w:w="911" w:type="dxa"/>
          </w:tcPr>
          <w:p w14:paraId="5C0B2ADD" w14:textId="76FD9DF1" w:rsidR="00BA3EC7" w:rsidRDefault="00BA3EC7" w:rsidP="00BA3EC7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16A9B1BC" w14:textId="77777777" w:rsidR="00BA3EC7" w:rsidRDefault="00BA3EC7" w:rsidP="00BA3E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4"/>
            </w:tblGrid>
            <w:tr w:rsidR="00BA3EC7" w14:paraId="2AD5C7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14:paraId="071424D6" w14:textId="3D6CB14A" w:rsidR="00BA3EC7" w:rsidRDefault="00BA3EC7" w:rsidP="00BA3E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WŁODAN Spółka z ograniczoną odpowiedzialnością Spółka komandytowa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Porszewice 31, 95-200 Pabianice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3784A76" w14:textId="77777777" w:rsidR="00BA3EC7" w:rsidRDefault="00BA3EC7" w:rsidP="00BA3EC7">
            <w:pPr>
              <w:jc w:val="both"/>
            </w:pPr>
          </w:p>
        </w:tc>
        <w:tc>
          <w:tcPr>
            <w:tcW w:w="2901" w:type="dxa"/>
          </w:tcPr>
          <w:p w14:paraId="07763FC8" w14:textId="77777777" w:rsidR="00BA3EC7" w:rsidRDefault="00BA3EC7" w:rsidP="00BA3EC7">
            <w:pPr>
              <w:jc w:val="both"/>
            </w:pPr>
          </w:p>
          <w:p w14:paraId="4A877D0E" w14:textId="77777777" w:rsidR="00BA3EC7" w:rsidRDefault="00BA3EC7" w:rsidP="00BA3EC7">
            <w:pPr>
              <w:pStyle w:val="Default"/>
            </w:pPr>
          </w:p>
          <w:p w14:paraId="28CD531B" w14:textId="2DB8DD0A" w:rsidR="00BA3EC7" w:rsidRDefault="00BA3EC7" w:rsidP="00BA3EC7">
            <w:pPr>
              <w:jc w:val="center"/>
            </w:pPr>
            <w:r>
              <w:t>221 396, 31 zł</w:t>
            </w:r>
          </w:p>
        </w:tc>
      </w:tr>
      <w:tr w:rsidR="00BA3EC7" w14:paraId="641936FC" w14:textId="77777777" w:rsidTr="00BA3EC7">
        <w:tc>
          <w:tcPr>
            <w:tcW w:w="911" w:type="dxa"/>
          </w:tcPr>
          <w:p w14:paraId="7C4BAA6D" w14:textId="786CD336" w:rsidR="00BA3EC7" w:rsidRDefault="00BA3EC7" w:rsidP="00BA3E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890" w:type="dxa"/>
          </w:tcPr>
          <w:p w14:paraId="33EDC470" w14:textId="77777777" w:rsidR="00BA3EC7" w:rsidRPr="00BA3EC7" w:rsidRDefault="00BA3EC7" w:rsidP="00BA3EC7">
            <w:pPr>
              <w:jc w:val="both"/>
              <w:rPr>
                <w:b/>
                <w:bCs/>
              </w:rPr>
            </w:pPr>
            <w:r w:rsidRPr="00BA3EC7">
              <w:rPr>
                <w:b/>
                <w:bCs/>
              </w:rPr>
              <w:t>Bud-Trans Roboty Budowlano-Drogowe Maria Karbowiak</w:t>
            </w:r>
          </w:p>
          <w:p w14:paraId="7DD60943" w14:textId="4395D82D" w:rsidR="00BA3EC7" w:rsidRDefault="00BA3EC7" w:rsidP="00BA3EC7">
            <w:pPr>
              <w:jc w:val="both"/>
            </w:pPr>
            <w:r w:rsidRPr="00BA3EC7">
              <w:rPr>
                <w:b/>
                <w:bCs/>
              </w:rPr>
              <w:t>Ul. Uniejowska 170A, 98-200 Sieradz</w:t>
            </w:r>
          </w:p>
        </w:tc>
        <w:tc>
          <w:tcPr>
            <w:tcW w:w="2901" w:type="dxa"/>
          </w:tcPr>
          <w:p w14:paraId="3930C517" w14:textId="77777777" w:rsidR="00BA3EC7" w:rsidRPr="00BA3EC7" w:rsidRDefault="00BA3EC7" w:rsidP="00BA3EC7">
            <w:pPr>
              <w:jc w:val="both"/>
            </w:pPr>
          </w:p>
          <w:p w14:paraId="172E3E50" w14:textId="4C3BC451" w:rsidR="00BA3EC7" w:rsidRDefault="00BA3EC7" w:rsidP="00BA3EC7">
            <w:pPr>
              <w:jc w:val="center"/>
            </w:pPr>
            <w:r>
              <w:t>283 579,58 zł</w:t>
            </w:r>
          </w:p>
        </w:tc>
      </w:tr>
      <w:tr w:rsidR="00BA3EC7" w14:paraId="2BE06794" w14:textId="77777777" w:rsidTr="00BA3EC7">
        <w:tc>
          <w:tcPr>
            <w:tcW w:w="911" w:type="dxa"/>
          </w:tcPr>
          <w:p w14:paraId="365F5D08" w14:textId="4B475C7E" w:rsidR="00BA3EC7" w:rsidRDefault="00BA3EC7" w:rsidP="00BA3EC7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40C51853" w14:textId="77777777" w:rsidR="00BA3EC7" w:rsidRPr="00BA3EC7" w:rsidRDefault="00BA3EC7" w:rsidP="00BA3EC7">
            <w:pPr>
              <w:jc w:val="both"/>
              <w:rPr>
                <w:b/>
                <w:bCs/>
              </w:rPr>
            </w:pPr>
            <w:r w:rsidRPr="00BA3EC7">
              <w:rPr>
                <w:b/>
                <w:bCs/>
              </w:rPr>
              <w:t>P.U.H. „DOMAX” Arkadiusz Mika</w:t>
            </w:r>
          </w:p>
          <w:p w14:paraId="0380BC93" w14:textId="6442F2EE" w:rsidR="00BA3EC7" w:rsidRDefault="00BA3EC7" w:rsidP="00BA3EC7">
            <w:pPr>
              <w:jc w:val="both"/>
            </w:pPr>
            <w:r w:rsidRPr="00BA3EC7">
              <w:rPr>
                <w:b/>
                <w:bCs/>
              </w:rPr>
              <w:t>42-283 Boronów, ul. Grabińska 8</w:t>
            </w:r>
          </w:p>
        </w:tc>
        <w:tc>
          <w:tcPr>
            <w:tcW w:w="2901" w:type="dxa"/>
          </w:tcPr>
          <w:p w14:paraId="7CCEFD82" w14:textId="06585041" w:rsidR="00BA3EC7" w:rsidRDefault="00BA3EC7" w:rsidP="00BA3EC7">
            <w:pPr>
              <w:jc w:val="center"/>
            </w:pPr>
            <w:r>
              <w:t>262 498,61 zł</w:t>
            </w:r>
          </w:p>
        </w:tc>
      </w:tr>
      <w:tr w:rsidR="00BA3EC7" w14:paraId="695E3433" w14:textId="77777777" w:rsidTr="00BA3EC7">
        <w:tc>
          <w:tcPr>
            <w:tcW w:w="911" w:type="dxa"/>
          </w:tcPr>
          <w:p w14:paraId="5AF25C46" w14:textId="2E9964D9" w:rsidR="00BA3EC7" w:rsidRDefault="00BA3EC7" w:rsidP="00BA3EC7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3461CAEE" w14:textId="77777777" w:rsidR="00BA3EC7" w:rsidRPr="0098273C" w:rsidRDefault="0098273C" w:rsidP="00BA3EC7">
            <w:pPr>
              <w:jc w:val="both"/>
              <w:rPr>
                <w:b/>
                <w:bCs/>
              </w:rPr>
            </w:pPr>
            <w:r w:rsidRPr="0098273C">
              <w:rPr>
                <w:b/>
                <w:bCs/>
              </w:rPr>
              <w:t xml:space="preserve">Przedsiębiorstwo Budowy Dróg i Mostów „ERBEDIM” sp. z o. o. </w:t>
            </w:r>
          </w:p>
          <w:p w14:paraId="1ECADC86" w14:textId="0C278984" w:rsidR="0098273C" w:rsidRDefault="0098273C" w:rsidP="00BA3EC7">
            <w:pPr>
              <w:jc w:val="both"/>
            </w:pPr>
            <w:r w:rsidRPr="0098273C">
              <w:rPr>
                <w:b/>
                <w:bCs/>
              </w:rPr>
              <w:t>Ul. Żelazna 3, 97-300 Piotrków Trybunalski</w:t>
            </w:r>
          </w:p>
        </w:tc>
        <w:tc>
          <w:tcPr>
            <w:tcW w:w="2901" w:type="dxa"/>
          </w:tcPr>
          <w:p w14:paraId="33E019A0" w14:textId="77777777" w:rsidR="00182F19" w:rsidRDefault="00182F19" w:rsidP="0098273C">
            <w:pPr>
              <w:jc w:val="center"/>
            </w:pPr>
          </w:p>
          <w:p w14:paraId="677AB427" w14:textId="29D03724" w:rsidR="00BA3EC7" w:rsidRDefault="0098273C" w:rsidP="0098273C">
            <w:pPr>
              <w:jc w:val="center"/>
            </w:pPr>
            <w:r>
              <w:t>311 182,31 zł</w:t>
            </w:r>
          </w:p>
        </w:tc>
      </w:tr>
      <w:tr w:rsidR="00BA3EC7" w14:paraId="61721E09" w14:textId="77777777" w:rsidTr="00BA3EC7">
        <w:tc>
          <w:tcPr>
            <w:tcW w:w="911" w:type="dxa"/>
          </w:tcPr>
          <w:p w14:paraId="5E058847" w14:textId="52E2B74F" w:rsidR="00BA3EC7" w:rsidRDefault="00BA3EC7" w:rsidP="0098273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33120B31" w14:textId="77777777" w:rsidR="0098273C" w:rsidRPr="0098273C" w:rsidRDefault="0098273C" w:rsidP="0098273C">
            <w:pPr>
              <w:jc w:val="both"/>
              <w:rPr>
                <w:b/>
                <w:bCs/>
              </w:rPr>
            </w:pPr>
            <w:r w:rsidRPr="0098273C">
              <w:rPr>
                <w:b/>
                <w:bCs/>
              </w:rPr>
              <w:t>Zakład Budowy Dróg Henryk Mocny</w:t>
            </w:r>
          </w:p>
          <w:p w14:paraId="154A0062" w14:textId="5644191C" w:rsidR="00BA3EC7" w:rsidRDefault="0098273C" w:rsidP="0098273C">
            <w:pPr>
              <w:jc w:val="both"/>
            </w:pPr>
            <w:r w:rsidRPr="0098273C">
              <w:rPr>
                <w:b/>
                <w:bCs/>
              </w:rPr>
              <w:t>ul. Polna 29, 98-235 Błaszki</w:t>
            </w:r>
          </w:p>
        </w:tc>
        <w:tc>
          <w:tcPr>
            <w:tcW w:w="2901" w:type="dxa"/>
          </w:tcPr>
          <w:p w14:paraId="52FD7B5A" w14:textId="79C0D4AC" w:rsidR="00BA3EC7" w:rsidRDefault="0098273C" w:rsidP="0098273C">
            <w:pPr>
              <w:jc w:val="center"/>
            </w:pPr>
            <w:r>
              <w:t>235 846,97 zł</w:t>
            </w:r>
          </w:p>
        </w:tc>
      </w:tr>
      <w:tr w:rsidR="00BA3EC7" w14:paraId="53B80C35" w14:textId="77777777" w:rsidTr="00BA3EC7">
        <w:tc>
          <w:tcPr>
            <w:tcW w:w="911" w:type="dxa"/>
          </w:tcPr>
          <w:p w14:paraId="71F72026" w14:textId="655823BC" w:rsidR="00BA3EC7" w:rsidRDefault="00BA3EC7" w:rsidP="00A0700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78029A18" w14:textId="77777777" w:rsidR="00A0700D" w:rsidRDefault="00A0700D" w:rsidP="00A0700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PRD MARKBUD SP. Z O.O.</w:t>
            </w:r>
          </w:p>
          <w:p w14:paraId="16DE8887" w14:textId="77777777" w:rsidR="00A0700D" w:rsidRDefault="00A0700D" w:rsidP="00A0700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TARGOWA 7</w:t>
            </w:r>
          </w:p>
          <w:p w14:paraId="30994CB0" w14:textId="7228559E" w:rsidR="00BA3EC7" w:rsidRDefault="00A0700D" w:rsidP="00A0700D">
            <w:pPr>
              <w:jc w:val="both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99-200 PODD</w:t>
            </w:r>
            <w:r>
              <w:rPr>
                <w:rFonts w:ascii="Tahoma" w:eastAsia="Tahoma" w:hAnsi="Tahoma" w:cs="Tahoma" w:hint="eastAsia"/>
                <w:b/>
                <w:bCs/>
                <w:sz w:val="20"/>
                <w:szCs w:val="20"/>
              </w:rPr>
              <w:t>􀄉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BICE</w:t>
            </w:r>
          </w:p>
        </w:tc>
        <w:tc>
          <w:tcPr>
            <w:tcW w:w="2901" w:type="dxa"/>
          </w:tcPr>
          <w:p w14:paraId="406D3E83" w14:textId="77777777" w:rsidR="00182F19" w:rsidRDefault="00182F19" w:rsidP="00A0700D">
            <w:pPr>
              <w:jc w:val="center"/>
            </w:pPr>
          </w:p>
          <w:p w14:paraId="041FD196" w14:textId="3743D5C9" w:rsidR="00BA3EC7" w:rsidRDefault="00A0700D" w:rsidP="00A0700D">
            <w:pPr>
              <w:jc w:val="center"/>
            </w:pPr>
            <w:r>
              <w:t>299 013, 02 zł</w:t>
            </w:r>
          </w:p>
        </w:tc>
      </w:tr>
      <w:tr w:rsidR="00BA3EC7" w14:paraId="0DB65F7A" w14:textId="77777777" w:rsidTr="00BA3EC7">
        <w:tc>
          <w:tcPr>
            <w:tcW w:w="911" w:type="dxa"/>
          </w:tcPr>
          <w:p w14:paraId="56B9273E" w14:textId="790D6AF0" w:rsidR="00BA3EC7" w:rsidRDefault="00BA3EC7" w:rsidP="00A0700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01237EB0" w14:textId="77777777" w:rsidR="00A0700D" w:rsidRPr="00A0700D" w:rsidRDefault="00A0700D" w:rsidP="00A0700D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Przedsiębiorstwo Robót Drogowych S.A.</w:t>
            </w:r>
          </w:p>
          <w:p w14:paraId="18235522" w14:textId="49BFC5EE" w:rsidR="00BA3EC7" w:rsidRDefault="00A0700D" w:rsidP="00A0700D">
            <w:pPr>
              <w:jc w:val="both"/>
            </w:pPr>
            <w:r w:rsidRPr="00A0700D">
              <w:rPr>
                <w:b/>
                <w:bCs/>
              </w:rPr>
              <w:t>Ul. Łódzka 108, 99-200 Poddębice</w:t>
            </w:r>
          </w:p>
        </w:tc>
        <w:tc>
          <w:tcPr>
            <w:tcW w:w="2901" w:type="dxa"/>
          </w:tcPr>
          <w:p w14:paraId="1E85CA80" w14:textId="3F8F66B2" w:rsidR="00BA3EC7" w:rsidRDefault="00A0700D" w:rsidP="00A0700D">
            <w:pPr>
              <w:jc w:val="center"/>
            </w:pPr>
            <w:r>
              <w:t>346 979, 31 zł</w:t>
            </w:r>
          </w:p>
        </w:tc>
      </w:tr>
      <w:tr w:rsidR="00A0700D" w14:paraId="75A3B19C" w14:textId="77777777" w:rsidTr="00BA3EC7">
        <w:tc>
          <w:tcPr>
            <w:tcW w:w="911" w:type="dxa"/>
          </w:tcPr>
          <w:p w14:paraId="37BF569E" w14:textId="77777777" w:rsidR="00A0700D" w:rsidRDefault="00A0700D" w:rsidP="00A0700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1B34085C" w14:textId="77777777" w:rsidR="00A0700D" w:rsidRPr="00A0700D" w:rsidRDefault="00A0700D" w:rsidP="00A0700D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Przedsiębiorstwo Robót</w:t>
            </w:r>
          </w:p>
          <w:p w14:paraId="36317888" w14:textId="77777777" w:rsidR="00A0700D" w:rsidRPr="00A0700D" w:rsidRDefault="00A0700D" w:rsidP="00A0700D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Drogowych i Mostowych</w:t>
            </w:r>
          </w:p>
          <w:p w14:paraId="62317F29" w14:textId="77777777" w:rsidR="00A0700D" w:rsidRDefault="00A0700D" w:rsidP="00A0700D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Sp. z o. o.</w:t>
            </w:r>
          </w:p>
          <w:p w14:paraId="426AC34A" w14:textId="0C499C92" w:rsidR="00A0700D" w:rsidRPr="00A0700D" w:rsidRDefault="00A0700D" w:rsidP="00A0700D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Czartki 60, 98-200 Sieradz</w:t>
            </w:r>
          </w:p>
        </w:tc>
        <w:tc>
          <w:tcPr>
            <w:tcW w:w="2901" w:type="dxa"/>
          </w:tcPr>
          <w:p w14:paraId="056FB71B" w14:textId="77777777" w:rsidR="00182F19" w:rsidRDefault="00182F19" w:rsidP="00A0700D">
            <w:pPr>
              <w:jc w:val="center"/>
            </w:pPr>
          </w:p>
          <w:p w14:paraId="14D2CA33" w14:textId="0E7DA6AB" w:rsidR="00A0700D" w:rsidRDefault="00A0700D" w:rsidP="00A0700D">
            <w:pPr>
              <w:jc w:val="center"/>
            </w:pPr>
            <w:r>
              <w:t>296 003,50 zł</w:t>
            </w:r>
          </w:p>
        </w:tc>
      </w:tr>
      <w:tr w:rsidR="00182F19" w14:paraId="0649E386" w14:textId="77777777" w:rsidTr="00BA3EC7">
        <w:tc>
          <w:tcPr>
            <w:tcW w:w="911" w:type="dxa"/>
          </w:tcPr>
          <w:p w14:paraId="0EEF1DA1" w14:textId="77777777" w:rsidR="00182F19" w:rsidRDefault="00182F19" w:rsidP="00A0700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59628478" w14:textId="77777777" w:rsidR="00182F19" w:rsidRDefault="00182F19" w:rsidP="00A070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Firma Usługowo- Handlowa „Martom” Mariusz Rubajczyk</w:t>
            </w:r>
          </w:p>
          <w:p w14:paraId="065050D4" w14:textId="37691540" w:rsidR="00182F19" w:rsidRPr="00A0700D" w:rsidRDefault="00182F19" w:rsidP="00A070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Jagiełły 15, 98-220 Zduńska Wola</w:t>
            </w:r>
          </w:p>
        </w:tc>
        <w:tc>
          <w:tcPr>
            <w:tcW w:w="2901" w:type="dxa"/>
          </w:tcPr>
          <w:p w14:paraId="5239965A" w14:textId="3AC0E6C9" w:rsidR="00182F19" w:rsidRDefault="00182F19" w:rsidP="00A0700D">
            <w:pPr>
              <w:jc w:val="center"/>
            </w:pPr>
            <w:r>
              <w:t>217 359,57 zł</w:t>
            </w:r>
          </w:p>
        </w:tc>
      </w:tr>
      <w:tr w:rsidR="00182F19" w14:paraId="0C2D80E6" w14:textId="77777777" w:rsidTr="00BA3EC7">
        <w:tc>
          <w:tcPr>
            <w:tcW w:w="911" w:type="dxa"/>
          </w:tcPr>
          <w:p w14:paraId="766C1A52" w14:textId="77777777" w:rsidR="00182F19" w:rsidRDefault="00182F19" w:rsidP="00A0700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20A4C95A" w14:textId="77777777" w:rsidR="00182F19" w:rsidRDefault="00A218EF" w:rsidP="00A0700D">
            <w:pPr>
              <w:jc w:val="both"/>
              <w:rPr>
                <w:b/>
                <w:bCs/>
              </w:rPr>
            </w:pPr>
            <w:r w:rsidRPr="00A218EF">
              <w:rPr>
                <w:b/>
                <w:bCs/>
              </w:rPr>
              <w:t>COLAS Polska sp. z o. o.</w:t>
            </w:r>
          </w:p>
          <w:p w14:paraId="2C3AA78A" w14:textId="320A9C86" w:rsidR="00A218EF" w:rsidRDefault="00A218EF" w:rsidP="00A0700D">
            <w:pPr>
              <w:jc w:val="both"/>
              <w:rPr>
                <w:b/>
                <w:bCs/>
              </w:rPr>
            </w:pPr>
            <w:r w:rsidRPr="00A218EF">
              <w:rPr>
                <w:b/>
                <w:bCs/>
              </w:rPr>
              <w:t>ul. Nowa 49, 62-070 Palędzie</w:t>
            </w:r>
          </w:p>
        </w:tc>
        <w:tc>
          <w:tcPr>
            <w:tcW w:w="2901" w:type="dxa"/>
          </w:tcPr>
          <w:p w14:paraId="613A1466" w14:textId="0CD6232B" w:rsidR="00182F19" w:rsidRDefault="00A218EF" w:rsidP="00A0700D">
            <w:pPr>
              <w:jc w:val="center"/>
            </w:pPr>
            <w:r w:rsidRPr="00A218EF">
              <w:t>243 514,05</w:t>
            </w:r>
            <w:r>
              <w:t xml:space="preserve"> zł</w:t>
            </w:r>
          </w:p>
        </w:tc>
      </w:tr>
    </w:tbl>
    <w:p w14:paraId="42E72D79" w14:textId="77777777" w:rsidR="00BA3EC7" w:rsidRPr="00BA3EC7" w:rsidRDefault="00BA3EC7" w:rsidP="00BA3EC7">
      <w:pPr>
        <w:ind w:left="360"/>
        <w:jc w:val="both"/>
      </w:pPr>
    </w:p>
    <w:p w14:paraId="633A060B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11986"/>
    <w:multiLevelType w:val="hybridMultilevel"/>
    <w:tmpl w:val="B366C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0FA9"/>
    <w:multiLevelType w:val="hybridMultilevel"/>
    <w:tmpl w:val="F89C1736"/>
    <w:lvl w:ilvl="0" w:tplc="B134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C7"/>
    <w:rsid w:val="00182F19"/>
    <w:rsid w:val="001C1AC1"/>
    <w:rsid w:val="004D4E40"/>
    <w:rsid w:val="0098273C"/>
    <w:rsid w:val="00A0700D"/>
    <w:rsid w:val="00A218EF"/>
    <w:rsid w:val="00B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F474"/>
  <w15:chartTrackingRefBased/>
  <w15:docId w15:val="{43CBE2F7-4525-4135-9212-01959483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E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EC7"/>
    <w:pPr>
      <w:ind w:left="720"/>
      <w:contextualSpacing/>
    </w:pPr>
  </w:style>
  <w:style w:type="table" w:styleId="Tabela-Siatka">
    <w:name w:val="Table Grid"/>
    <w:basedOn w:val="Standardowy"/>
    <w:uiPriority w:val="39"/>
    <w:rsid w:val="00BA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E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2021-03-17T14:57:00Z</dcterms:created>
  <dcterms:modified xsi:type="dcterms:W3CDTF">2021-03-17T16:00:00Z</dcterms:modified>
</cp:coreProperties>
</file>