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CE" w:rsidRDefault="00046ACE" w:rsidP="00046ACE">
      <w:pPr>
        <w:tabs>
          <w:tab w:val="right" w:pos="10022"/>
        </w:tabs>
      </w:pPr>
      <w:r>
        <w:t>……………………………………………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bookmarkStart w:id="0" w:name="_GoBack"/>
      <w:r>
        <w:rPr>
          <w:color w:val="000000"/>
          <w:spacing w:val="-8"/>
        </w:rPr>
        <w:t xml:space="preserve">Załącznik Nr 2 do </w:t>
      </w:r>
      <w:r>
        <w:rPr>
          <w:spacing w:val="-8"/>
        </w:rPr>
        <w:t>Zarządzenia Nr  44/2021</w:t>
      </w:r>
      <w:r>
        <w:rPr>
          <w:color w:val="000000"/>
          <w:spacing w:val="-8"/>
        </w:rPr>
        <w:t xml:space="preserve"> </w:t>
      </w:r>
      <w:bookmarkEnd w:id="0"/>
      <w:r>
        <w:rPr>
          <w:color w:val="000000"/>
          <w:spacing w:val="-2"/>
        </w:rPr>
        <w:t>Burmistrza</w:t>
      </w:r>
    </w:p>
    <w:p w:rsidR="00046ACE" w:rsidRDefault="00046ACE" w:rsidP="00046ACE">
      <w:pPr>
        <w:spacing w:before="72"/>
        <w:ind w:firstLine="708"/>
        <w:rPr>
          <w:color w:val="000000"/>
          <w:spacing w:val="-4"/>
        </w:rPr>
      </w:pPr>
      <w:r>
        <w:t xml:space="preserve">  (imię i nazwisko)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Gminy i  Miasta Szadek</w:t>
      </w:r>
      <w:r>
        <w:rPr>
          <w:color w:val="000000"/>
          <w:spacing w:val="-4"/>
        </w:rPr>
        <w:t xml:space="preserve"> </w:t>
      </w:r>
    </w:p>
    <w:p w:rsidR="00046ACE" w:rsidRDefault="00046ACE" w:rsidP="00046ACE">
      <w:pPr>
        <w:spacing w:before="72"/>
        <w:ind w:left="4248" w:firstLine="708"/>
        <w:rPr>
          <w:color w:val="000000"/>
          <w:spacing w:val="-4"/>
        </w:rPr>
      </w:pPr>
      <w:r>
        <w:rPr>
          <w:color w:val="000000"/>
          <w:spacing w:val="-4"/>
        </w:rPr>
        <w:t>z dnia 17 maja 2021 r.</w:t>
      </w:r>
    </w:p>
    <w:p w:rsidR="00046ACE" w:rsidRDefault="00046ACE" w:rsidP="00046ACE">
      <w:pPr>
        <w:tabs>
          <w:tab w:val="right" w:pos="10022"/>
        </w:tabs>
      </w:pPr>
      <w:r>
        <w:t>…………………………………………….</w:t>
      </w:r>
    </w:p>
    <w:p w:rsidR="00046ACE" w:rsidRDefault="00046ACE" w:rsidP="00046ACE">
      <w:pPr>
        <w:tabs>
          <w:tab w:val="right" w:pos="10022"/>
        </w:tabs>
      </w:pPr>
      <w:r>
        <w:t xml:space="preserve">              (miejsce zamieszkania)</w:t>
      </w:r>
    </w:p>
    <w:p w:rsidR="00046ACE" w:rsidRDefault="00046ACE" w:rsidP="00046ACE">
      <w:pPr>
        <w:tabs>
          <w:tab w:val="right" w:pos="10022"/>
        </w:tabs>
      </w:pPr>
    </w:p>
    <w:p w:rsidR="00046ACE" w:rsidRDefault="00046ACE" w:rsidP="00046ACE">
      <w:pPr>
        <w:tabs>
          <w:tab w:val="right" w:pos="10022"/>
        </w:tabs>
      </w:pPr>
      <w:r>
        <w:t>…………………………………………….</w:t>
      </w:r>
    </w:p>
    <w:p w:rsidR="00046ACE" w:rsidRDefault="00046ACE" w:rsidP="00046ACE">
      <w:pPr>
        <w:tabs>
          <w:tab w:val="right" w:pos="10022"/>
        </w:tabs>
      </w:pPr>
      <w:r>
        <w:t xml:space="preserve">               (telefon kontaktowy)</w:t>
      </w:r>
    </w:p>
    <w:p w:rsidR="00046ACE" w:rsidRDefault="00046ACE" w:rsidP="00046ACE">
      <w:pPr>
        <w:tabs>
          <w:tab w:val="right" w:pos="10022"/>
        </w:tabs>
        <w:ind w:left="4956"/>
      </w:pPr>
    </w:p>
    <w:p w:rsidR="00046ACE" w:rsidRDefault="00046ACE" w:rsidP="00046ACE">
      <w:pPr>
        <w:tabs>
          <w:tab w:val="right" w:pos="10022"/>
        </w:tabs>
        <w:ind w:left="4956"/>
      </w:pPr>
    </w:p>
    <w:p w:rsidR="00046ACE" w:rsidRDefault="00046ACE" w:rsidP="00046ACE">
      <w:pPr>
        <w:tabs>
          <w:tab w:val="right" w:pos="10022"/>
        </w:tabs>
        <w:ind w:left="4956"/>
      </w:pPr>
      <w:r>
        <w:t>Burmistrz Gminy i Miasta Szadek</w:t>
      </w:r>
    </w:p>
    <w:p w:rsidR="00046ACE" w:rsidRDefault="00046ACE" w:rsidP="00046ACE">
      <w:pPr>
        <w:tabs>
          <w:tab w:val="right" w:pos="10022"/>
        </w:tabs>
        <w:ind w:left="4956"/>
      </w:pPr>
      <w:r>
        <w:t>98- 240 Szadek, ul. Warszawska 3</w:t>
      </w:r>
    </w:p>
    <w:p w:rsidR="00046ACE" w:rsidRDefault="00046ACE" w:rsidP="00046ACE">
      <w:pPr>
        <w:tabs>
          <w:tab w:val="right" w:pos="10022"/>
        </w:tabs>
        <w:ind w:left="4956"/>
      </w:pPr>
    </w:p>
    <w:p w:rsidR="00046ACE" w:rsidRPr="00F529BE" w:rsidRDefault="00046ACE" w:rsidP="00046ACE">
      <w:pPr>
        <w:spacing w:before="180"/>
        <w:jc w:val="center"/>
        <w:rPr>
          <w:color w:val="806000"/>
        </w:rPr>
      </w:pPr>
    </w:p>
    <w:p w:rsidR="00046ACE" w:rsidRPr="00D33E84" w:rsidRDefault="00046ACE" w:rsidP="00046ACE">
      <w:pPr>
        <w:spacing w:before="180"/>
        <w:jc w:val="center"/>
        <w:rPr>
          <w:spacing w:val="-1"/>
        </w:rPr>
      </w:pPr>
      <w:r w:rsidRPr="00D33E84">
        <w:t xml:space="preserve">WNIOSEK O SFINANSOWANIE ZABIEGU STERYLIZACJI KOTKI LUB KASTRACJI KOTA W RAMACH PROJEKTU </w:t>
      </w:r>
      <w:r w:rsidRPr="00D33E84">
        <w:rPr>
          <w:spacing w:val="1"/>
        </w:rPr>
        <w:t xml:space="preserve">„Przyjaciel nie </w:t>
      </w:r>
      <w:r w:rsidRPr="00D33E84">
        <w:rPr>
          <w:spacing w:val="-1"/>
        </w:rPr>
        <w:t>problem — pomóż zaplanować populację kotów"</w:t>
      </w:r>
    </w:p>
    <w:p w:rsidR="00046ACE" w:rsidRPr="00D33E84" w:rsidRDefault="00046ACE" w:rsidP="00046ACE">
      <w:pPr>
        <w:spacing w:before="180"/>
        <w:jc w:val="center"/>
        <w:rPr>
          <w:spacing w:val="-1"/>
        </w:rPr>
      </w:pPr>
    </w:p>
    <w:p w:rsidR="00046ACE" w:rsidRPr="00D33E84" w:rsidRDefault="00046ACE" w:rsidP="00046ACE">
      <w:pPr>
        <w:tabs>
          <w:tab w:val="decimal" w:pos="1080"/>
          <w:tab w:val="right" w:leader="dot" w:pos="8374"/>
        </w:tabs>
        <w:spacing w:before="324" w:line="360" w:lineRule="auto"/>
      </w:pPr>
      <w:r w:rsidRPr="00D33E84">
        <w:t>Zwracam się z prośbą o sfinansowanie zabiegu sterylizacji/kastracji  kota:</w:t>
      </w:r>
    </w:p>
    <w:p w:rsidR="00046ACE" w:rsidRPr="00D33E84" w:rsidRDefault="00046ACE" w:rsidP="00046ACE">
      <w:pPr>
        <w:tabs>
          <w:tab w:val="right" w:leader="dot" w:pos="7571"/>
        </w:tabs>
        <w:spacing w:before="252"/>
        <w:ind w:left="360"/>
      </w:pPr>
      <w:r w:rsidRPr="00D33E84">
        <w:t>Płeć ……………………………………………………</w:t>
      </w:r>
    </w:p>
    <w:p w:rsidR="00046ACE" w:rsidRPr="00D33E84" w:rsidRDefault="00046ACE" w:rsidP="00046ACE">
      <w:pPr>
        <w:tabs>
          <w:tab w:val="right" w:leader="dot" w:pos="7571"/>
        </w:tabs>
        <w:spacing w:before="252"/>
        <w:ind w:left="360"/>
      </w:pPr>
      <w:r w:rsidRPr="00D33E84">
        <w:t>Rodzaj  zabiegu ……………………………………….</w:t>
      </w:r>
    </w:p>
    <w:p w:rsidR="00046ACE" w:rsidRPr="00D33E84" w:rsidRDefault="00046ACE" w:rsidP="00046ACE">
      <w:pPr>
        <w:tabs>
          <w:tab w:val="right" w:leader="dot" w:pos="7560"/>
        </w:tabs>
        <w:spacing w:before="216"/>
        <w:ind w:left="360"/>
      </w:pPr>
      <w:r w:rsidRPr="00D33E84">
        <w:t>Orientacyjna waga (kg) ……………………………….</w:t>
      </w:r>
    </w:p>
    <w:p w:rsidR="00046ACE" w:rsidRPr="00D33E84" w:rsidRDefault="00046ACE" w:rsidP="00046ACE">
      <w:pPr>
        <w:tabs>
          <w:tab w:val="right" w:leader="dot" w:pos="7600"/>
        </w:tabs>
        <w:spacing w:before="252"/>
        <w:ind w:left="360"/>
      </w:pPr>
      <w:r w:rsidRPr="00D33E84">
        <w:t>Rasa ……………………………………………………</w:t>
      </w:r>
    </w:p>
    <w:p w:rsidR="00046ACE" w:rsidRPr="00D33E84" w:rsidRDefault="00046ACE" w:rsidP="00046ACE">
      <w:pPr>
        <w:tabs>
          <w:tab w:val="right" w:leader="dot" w:pos="7596"/>
        </w:tabs>
        <w:spacing w:before="288"/>
        <w:ind w:left="360"/>
      </w:pPr>
      <w:r w:rsidRPr="00D33E84">
        <w:t>Orientacyjny wiek ……………………………………………………</w:t>
      </w:r>
    </w:p>
    <w:p w:rsidR="00046ACE" w:rsidRPr="00D33E84" w:rsidRDefault="00046ACE" w:rsidP="00046ACE">
      <w:pPr>
        <w:tabs>
          <w:tab w:val="right" w:leader="dot" w:pos="7528"/>
        </w:tabs>
        <w:spacing w:before="216"/>
        <w:ind w:left="360"/>
        <w:rPr>
          <w:spacing w:val="-2"/>
        </w:rPr>
      </w:pPr>
      <w:r w:rsidRPr="00D33E84">
        <w:rPr>
          <w:spacing w:val="-2"/>
        </w:rPr>
        <w:t>Umaszczenie i znaki szczególne  ………………………………………………………………………</w:t>
      </w:r>
    </w:p>
    <w:p w:rsidR="00046ACE" w:rsidRDefault="00046ACE" w:rsidP="00046ACE">
      <w:pPr>
        <w:tabs>
          <w:tab w:val="right" w:leader="dot" w:pos="7528"/>
        </w:tabs>
        <w:spacing w:before="216"/>
        <w:ind w:left="360"/>
        <w:rPr>
          <w:color w:val="000000"/>
          <w:spacing w:val="-2"/>
        </w:rPr>
      </w:pPr>
      <w:r w:rsidRPr="00D33E84">
        <w:rPr>
          <w:spacing w:val="-2"/>
        </w:rPr>
        <w:t>………………………………………………………………………………………………………….</w:t>
      </w:r>
    </w:p>
    <w:p w:rsidR="00046ACE" w:rsidRDefault="00046ACE" w:rsidP="00046ACE">
      <w:pPr>
        <w:spacing w:before="144" w:line="276" w:lineRule="auto"/>
        <w:ind w:right="72"/>
        <w:rPr>
          <w:color w:val="000000"/>
          <w:spacing w:val="-6"/>
        </w:rPr>
      </w:pPr>
    </w:p>
    <w:p w:rsidR="00046ACE" w:rsidRDefault="00046ACE" w:rsidP="00046ACE">
      <w:pPr>
        <w:spacing w:before="144" w:line="276" w:lineRule="auto"/>
        <w:ind w:right="72"/>
        <w:rPr>
          <w:rFonts w:cs="Times New Roman"/>
          <w:color w:val="000000"/>
          <w:spacing w:val="-6"/>
        </w:rPr>
      </w:pPr>
      <w:r>
        <w:rPr>
          <w:color w:val="000000"/>
          <w:spacing w:val="-6"/>
        </w:rPr>
        <w:t xml:space="preserve">Kotka poddana sterylizacji lub kot poddany kastracji zostaną oznakowane poprzez nacięcie lewego ucha - jest  to </w:t>
      </w:r>
      <w:r>
        <w:rPr>
          <w:rFonts w:cs="Times New Roman"/>
          <w:color w:val="000000"/>
          <w:spacing w:val="-6"/>
        </w:rPr>
        <w:t>międzynarodowa forma znakowania eliminująca ponowne odłowienie.</w:t>
      </w:r>
    </w:p>
    <w:p w:rsidR="00046ACE" w:rsidRDefault="00046ACE" w:rsidP="00046ACE">
      <w:pPr>
        <w:tabs>
          <w:tab w:val="right" w:pos="10022"/>
        </w:tabs>
        <w:spacing w:line="276" w:lineRule="auto"/>
        <w:jc w:val="both"/>
      </w:pPr>
      <w:r>
        <w:tab/>
      </w:r>
    </w:p>
    <w:p w:rsidR="00046ACE" w:rsidRDefault="00046ACE" w:rsidP="00046ACE">
      <w:pPr>
        <w:tabs>
          <w:tab w:val="right" w:pos="10022"/>
        </w:tabs>
        <w:spacing w:line="276" w:lineRule="auto"/>
        <w:jc w:val="both"/>
      </w:pPr>
      <w:r>
        <w:t>Wykaz czynności objętych zabiegiem wykonywanym przez przychodnię weterynaryjną:</w:t>
      </w:r>
    </w:p>
    <w:p w:rsidR="00046ACE" w:rsidRDefault="00046ACE" w:rsidP="00046ACE">
      <w:pPr>
        <w:tabs>
          <w:tab w:val="right" w:pos="10022"/>
        </w:tabs>
        <w:spacing w:before="240" w:line="276" w:lineRule="auto"/>
        <w:jc w:val="both"/>
      </w:pPr>
      <w:r>
        <w:t>- wizyta kwalifikująca, w tym badanie kliniczne przed zabiegiem,</w:t>
      </w:r>
    </w:p>
    <w:p w:rsidR="00046ACE" w:rsidRDefault="00046ACE" w:rsidP="00046ACE">
      <w:pPr>
        <w:tabs>
          <w:tab w:val="right" w:pos="10022"/>
        </w:tabs>
        <w:spacing w:before="240" w:line="276" w:lineRule="auto"/>
        <w:jc w:val="both"/>
      </w:pPr>
      <w:r>
        <w:t>- wykonanie standardowego zabiegu sterylizacji/kastracji,</w:t>
      </w:r>
    </w:p>
    <w:p w:rsidR="00046ACE" w:rsidRDefault="00046ACE" w:rsidP="00046ACE">
      <w:pPr>
        <w:tabs>
          <w:tab w:val="right" w:pos="10022"/>
        </w:tabs>
        <w:spacing w:before="240" w:line="276" w:lineRule="auto"/>
        <w:jc w:val="both"/>
      </w:pPr>
      <w:r>
        <w:t xml:space="preserve">- zapewnienie zwierzęciu opieki pooperacyjnej do czasu wybudzenia z narkozy, w tym podanie środka  </w:t>
      </w:r>
    </w:p>
    <w:p w:rsidR="00046ACE" w:rsidRDefault="00046ACE" w:rsidP="00046ACE">
      <w:pPr>
        <w:tabs>
          <w:tab w:val="right" w:pos="10022"/>
        </w:tabs>
        <w:spacing w:before="240" w:line="276" w:lineRule="auto"/>
        <w:jc w:val="both"/>
      </w:pPr>
      <w:r>
        <w:t xml:space="preserve">   przeciwbólowego i antybiotyku,</w:t>
      </w:r>
    </w:p>
    <w:p w:rsidR="00046ACE" w:rsidRDefault="00046ACE" w:rsidP="00046ACE">
      <w:pPr>
        <w:tabs>
          <w:tab w:val="right" w:pos="10022"/>
        </w:tabs>
        <w:spacing w:before="240" w:line="276" w:lineRule="auto"/>
        <w:jc w:val="both"/>
      </w:pPr>
      <w:r>
        <w:t xml:space="preserve"> - wizyta kontrolna, w tym badanie kliniczne oraz ewentualne zdjęcie szwów.</w:t>
      </w:r>
    </w:p>
    <w:p w:rsidR="00046ACE" w:rsidRDefault="00046ACE" w:rsidP="00046ACE">
      <w:pPr>
        <w:spacing w:before="240"/>
        <w:jc w:val="both"/>
        <w:rPr>
          <w:rFonts w:cs="Times New Roman"/>
        </w:rPr>
      </w:pPr>
    </w:p>
    <w:p w:rsidR="00046ACE" w:rsidRPr="008D7F98" w:rsidRDefault="00046ACE" w:rsidP="00046ACE">
      <w:pPr>
        <w:jc w:val="both"/>
        <w:rPr>
          <w:rFonts w:cs="Times New Roman"/>
          <w:sz w:val="20"/>
          <w:szCs w:val="20"/>
        </w:rPr>
      </w:pPr>
      <w:r w:rsidRPr="008D7F98">
        <w:rPr>
          <w:rFonts w:cs="Times New Roman"/>
          <w:sz w:val="20"/>
          <w:szCs w:val="20"/>
        </w:rPr>
        <w:t>Zgodnie z art. 13 ust. 1 i 2  ogólnego rozporządzenia o ochronie danych osobowych z dnia 27 kwietnia 2016 r. (Dz. Urz. UE L 119 z 04.05.2016) informuję, iż:</w:t>
      </w:r>
    </w:p>
    <w:p w:rsidR="00046ACE" w:rsidRPr="008D7F98" w:rsidRDefault="00046ACE" w:rsidP="00046ACE">
      <w:pPr>
        <w:numPr>
          <w:ilvl w:val="0"/>
          <w:numId w:val="1"/>
        </w:numPr>
        <w:tabs>
          <w:tab w:val="num" w:pos="0"/>
        </w:tabs>
        <w:ind w:left="360" w:firstLine="0"/>
        <w:jc w:val="both"/>
        <w:rPr>
          <w:rFonts w:cs="Times New Roman"/>
          <w:sz w:val="20"/>
          <w:szCs w:val="20"/>
        </w:rPr>
      </w:pPr>
      <w:r w:rsidRPr="008D7F98">
        <w:rPr>
          <w:rFonts w:cs="Times New Roman"/>
          <w:sz w:val="20"/>
          <w:szCs w:val="20"/>
        </w:rPr>
        <w:lastRenderedPageBreak/>
        <w:t>Administratorem Pani/Pana danych osobowych jest Burmistrz Gminy i Miasta Szadek.</w:t>
      </w:r>
    </w:p>
    <w:p w:rsidR="00046ACE" w:rsidRPr="008D7F98" w:rsidRDefault="00046ACE" w:rsidP="00046ACE">
      <w:pPr>
        <w:numPr>
          <w:ilvl w:val="0"/>
          <w:numId w:val="1"/>
        </w:numPr>
        <w:tabs>
          <w:tab w:val="num" w:pos="0"/>
        </w:tabs>
        <w:ind w:left="360" w:firstLine="0"/>
        <w:jc w:val="both"/>
        <w:rPr>
          <w:rFonts w:cs="Times New Roman"/>
          <w:sz w:val="20"/>
          <w:szCs w:val="20"/>
        </w:rPr>
      </w:pPr>
      <w:r w:rsidRPr="008D7F98">
        <w:rPr>
          <w:rFonts w:cs="Times New Roman"/>
          <w:sz w:val="20"/>
          <w:szCs w:val="20"/>
        </w:rPr>
        <w:t xml:space="preserve">Inspektorem Danych Osobowych jest Piotr Wojtowicz, kontakt: </w:t>
      </w:r>
      <w:hyperlink r:id="rId5" w:history="1">
        <w:r w:rsidRPr="008D7F98">
          <w:rPr>
            <w:rStyle w:val="Hipercze"/>
            <w:sz w:val="20"/>
            <w:szCs w:val="20"/>
          </w:rPr>
          <w:t>iod@ugimszadek.pl</w:t>
        </w:r>
      </w:hyperlink>
      <w:r w:rsidRPr="008D7F98">
        <w:rPr>
          <w:rFonts w:cs="Times New Roman"/>
          <w:sz w:val="20"/>
          <w:szCs w:val="20"/>
        </w:rPr>
        <w:t xml:space="preserve"> </w:t>
      </w:r>
    </w:p>
    <w:p w:rsidR="00046ACE" w:rsidRPr="008D7F98" w:rsidRDefault="00046ACE" w:rsidP="00046ACE">
      <w:pPr>
        <w:numPr>
          <w:ilvl w:val="0"/>
          <w:numId w:val="1"/>
        </w:numPr>
        <w:tabs>
          <w:tab w:val="num" w:pos="0"/>
        </w:tabs>
        <w:ind w:left="360" w:firstLine="0"/>
        <w:jc w:val="both"/>
        <w:rPr>
          <w:rFonts w:cs="Times New Roman"/>
          <w:sz w:val="20"/>
          <w:szCs w:val="20"/>
        </w:rPr>
      </w:pPr>
      <w:r w:rsidRPr="008D7F98">
        <w:rPr>
          <w:rFonts w:cs="Times New Roman"/>
          <w:sz w:val="20"/>
          <w:szCs w:val="20"/>
        </w:rPr>
        <w:t>Celem przetwarzania danych osobowych jest wykonanie przez Administratora zadania w interesie publicznym, tj. sterylizacji/kastracji zwierząt.</w:t>
      </w:r>
    </w:p>
    <w:p w:rsidR="00046ACE" w:rsidRPr="008D7F98" w:rsidRDefault="00046ACE" w:rsidP="00046ACE">
      <w:pPr>
        <w:numPr>
          <w:ilvl w:val="0"/>
          <w:numId w:val="1"/>
        </w:numPr>
        <w:tabs>
          <w:tab w:val="num" w:pos="0"/>
        </w:tabs>
        <w:ind w:left="360" w:firstLine="0"/>
        <w:jc w:val="both"/>
        <w:rPr>
          <w:rFonts w:cs="Times New Roman"/>
          <w:sz w:val="20"/>
          <w:szCs w:val="20"/>
        </w:rPr>
      </w:pPr>
      <w:r w:rsidRPr="008D7F98">
        <w:rPr>
          <w:rFonts w:cs="Times New Roman"/>
          <w:sz w:val="20"/>
          <w:szCs w:val="20"/>
        </w:rPr>
        <w:t xml:space="preserve">Dane osobowe przetwarzane są na podstawie Art. 6 ust. 1 lit. e ogólnego rozporządzenia </w:t>
      </w:r>
      <w:r w:rsidRPr="008D7F98">
        <w:rPr>
          <w:rFonts w:cs="Times New Roman"/>
          <w:sz w:val="20"/>
          <w:szCs w:val="20"/>
        </w:rPr>
        <w:br/>
        <w:t>o ochronie danych osobowych z dnia 27 kwietnia 2016 r. tj. w celu wykonania zadania realizowanego w interesie publicznym.</w:t>
      </w:r>
    </w:p>
    <w:p w:rsidR="00046ACE" w:rsidRPr="008D7F98" w:rsidRDefault="00046ACE" w:rsidP="00046ACE">
      <w:pPr>
        <w:numPr>
          <w:ilvl w:val="0"/>
          <w:numId w:val="1"/>
        </w:numPr>
        <w:tabs>
          <w:tab w:val="num" w:pos="0"/>
        </w:tabs>
        <w:ind w:left="360" w:firstLine="0"/>
        <w:jc w:val="both"/>
        <w:rPr>
          <w:rFonts w:cs="Times New Roman"/>
          <w:sz w:val="20"/>
          <w:szCs w:val="20"/>
        </w:rPr>
      </w:pPr>
      <w:r w:rsidRPr="008D7F98">
        <w:rPr>
          <w:rFonts w:cs="Times New Roman"/>
          <w:sz w:val="20"/>
          <w:szCs w:val="20"/>
        </w:rPr>
        <w:t>Pani/Pana dane będą przechowywane przez okres 5 lat.</w:t>
      </w:r>
    </w:p>
    <w:p w:rsidR="00046ACE" w:rsidRPr="008D7F98" w:rsidRDefault="00046ACE" w:rsidP="00046ACE">
      <w:pPr>
        <w:numPr>
          <w:ilvl w:val="0"/>
          <w:numId w:val="1"/>
        </w:numPr>
        <w:tabs>
          <w:tab w:val="num" w:pos="0"/>
        </w:tabs>
        <w:ind w:left="360" w:firstLine="0"/>
        <w:jc w:val="both"/>
        <w:rPr>
          <w:rFonts w:cs="Times New Roman"/>
          <w:color w:val="000000"/>
          <w:sz w:val="20"/>
          <w:szCs w:val="20"/>
        </w:rPr>
      </w:pPr>
      <w:r w:rsidRPr="008D7F98">
        <w:rPr>
          <w:rFonts w:cs="Times New Roman"/>
          <w:sz w:val="20"/>
          <w:szCs w:val="20"/>
        </w:rPr>
        <w:t xml:space="preserve">Posiada Pani/Pan </w:t>
      </w:r>
      <w:r w:rsidRPr="008D7F98">
        <w:rPr>
          <w:rFonts w:cs="Times New Roman"/>
          <w:color w:val="000000"/>
          <w:sz w:val="20"/>
          <w:szCs w:val="20"/>
        </w:rPr>
        <w:t>prawo do żądania od administratora dostępu do danych osobowych, prawo do ich sprostowania, usunięcia lub ograniczenia przetwarzania, prawo do wniesienia sprzeciwu wobec przetwarzania, prawo do przenoszenia danych.</w:t>
      </w:r>
    </w:p>
    <w:p w:rsidR="00046ACE" w:rsidRPr="008D7F98" w:rsidRDefault="00046ACE" w:rsidP="00046ACE">
      <w:pPr>
        <w:numPr>
          <w:ilvl w:val="0"/>
          <w:numId w:val="1"/>
        </w:numPr>
        <w:tabs>
          <w:tab w:val="num" w:pos="0"/>
        </w:tabs>
        <w:ind w:left="360" w:firstLine="0"/>
        <w:jc w:val="both"/>
        <w:rPr>
          <w:rFonts w:cs="Times New Roman"/>
          <w:sz w:val="20"/>
          <w:szCs w:val="20"/>
        </w:rPr>
      </w:pPr>
      <w:r w:rsidRPr="008D7F98">
        <w:rPr>
          <w:rFonts w:cs="Times New Roman"/>
          <w:sz w:val="20"/>
          <w:szCs w:val="20"/>
        </w:rPr>
        <w:t>Ma Pani/Pan prawo wniesienia skargi do organu nadzorczego.</w:t>
      </w:r>
    </w:p>
    <w:p w:rsidR="00046ACE" w:rsidRPr="008D7F98" w:rsidRDefault="00046ACE" w:rsidP="00046ACE">
      <w:pPr>
        <w:numPr>
          <w:ilvl w:val="0"/>
          <w:numId w:val="1"/>
        </w:numPr>
        <w:tabs>
          <w:tab w:val="num" w:pos="0"/>
        </w:tabs>
        <w:ind w:left="360" w:firstLine="0"/>
        <w:jc w:val="both"/>
        <w:rPr>
          <w:rFonts w:cs="Times New Roman"/>
          <w:sz w:val="20"/>
          <w:szCs w:val="20"/>
        </w:rPr>
      </w:pPr>
      <w:r w:rsidRPr="008D7F98">
        <w:rPr>
          <w:rFonts w:cs="Times New Roman"/>
          <w:sz w:val="20"/>
          <w:szCs w:val="20"/>
        </w:rPr>
        <w:t>Podanie danych osobowych jest dobrowolne, jednakże ich nie podanie będzie skutkowało brakiem możliwości wykonania sterylizacji/kastracji.</w:t>
      </w:r>
    </w:p>
    <w:p w:rsidR="00046ACE" w:rsidRPr="008D7F98" w:rsidRDefault="00046ACE" w:rsidP="00046ACE">
      <w:pPr>
        <w:numPr>
          <w:ilvl w:val="0"/>
          <w:numId w:val="1"/>
        </w:numPr>
        <w:tabs>
          <w:tab w:val="num" w:pos="0"/>
        </w:tabs>
        <w:ind w:left="360" w:firstLine="0"/>
        <w:jc w:val="both"/>
        <w:rPr>
          <w:rFonts w:cs="Times New Roman"/>
          <w:sz w:val="20"/>
          <w:szCs w:val="20"/>
        </w:rPr>
      </w:pPr>
      <w:r w:rsidRPr="008D7F98">
        <w:rPr>
          <w:rFonts w:cs="Times New Roman"/>
          <w:sz w:val="20"/>
          <w:szCs w:val="20"/>
        </w:rPr>
        <w:t>Wobec Pana/Pani nie będą podejmowane decyzje w sposób zautomatyzowany.</w:t>
      </w:r>
    </w:p>
    <w:p w:rsidR="00046ACE" w:rsidRPr="008D7F98" w:rsidRDefault="00046ACE" w:rsidP="00046ACE">
      <w:pPr>
        <w:numPr>
          <w:ilvl w:val="0"/>
          <w:numId w:val="1"/>
        </w:numPr>
        <w:tabs>
          <w:tab w:val="num" w:pos="0"/>
        </w:tabs>
        <w:ind w:left="360" w:firstLine="0"/>
        <w:jc w:val="both"/>
        <w:rPr>
          <w:rFonts w:cs="Times New Roman"/>
          <w:sz w:val="20"/>
          <w:szCs w:val="20"/>
        </w:rPr>
      </w:pPr>
      <w:r w:rsidRPr="008D7F98">
        <w:rPr>
          <w:rFonts w:cs="Times New Roman"/>
          <w:sz w:val="20"/>
          <w:szCs w:val="20"/>
        </w:rPr>
        <w:t>Dane nie będą przekazywane do państwa trzeciego.</w:t>
      </w:r>
    </w:p>
    <w:p w:rsidR="00046ACE" w:rsidRDefault="00046ACE" w:rsidP="00046ACE">
      <w:pPr>
        <w:rPr>
          <w:rFonts w:cs="Times New Roman"/>
        </w:rPr>
      </w:pPr>
    </w:p>
    <w:p w:rsidR="00046ACE" w:rsidRDefault="00046ACE" w:rsidP="00046ACE">
      <w:pPr>
        <w:rPr>
          <w:rFonts w:cs="Times New Roman"/>
        </w:rPr>
      </w:pPr>
    </w:p>
    <w:p w:rsidR="00046ACE" w:rsidRDefault="00046ACE" w:rsidP="00046ACE">
      <w:pPr>
        <w:rPr>
          <w:rFonts w:cs="Times New Roman"/>
        </w:rPr>
      </w:pPr>
    </w:p>
    <w:p w:rsidR="00046ACE" w:rsidRDefault="00046ACE" w:rsidP="00046ACE">
      <w:pPr>
        <w:spacing w:after="150"/>
        <w:jc w:val="both"/>
      </w:pPr>
      <w:r>
        <w:t>Szadek, dnia ………………….</w:t>
      </w:r>
      <w:r>
        <w:tab/>
      </w:r>
      <w:r>
        <w:tab/>
        <w:t xml:space="preserve"> ……………………………………………..</w:t>
      </w:r>
    </w:p>
    <w:p w:rsidR="00046ACE" w:rsidRDefault="00046ACE" w:rsidP="00046ACE">
      <w:pPr>
        <w:spacing w:after="150"/>
        <w:ind w:left="4956" w:firstLine="708"/>
        <w:jc w:val="both"/>
      </w:pPr>
      <w:r>
        <w:t>czytelny podpis</w:t>
      </w:r>
    </w:p>
    <w:p w:rsidR="00046ACE" w:rsidRDefault="00046ACE" w:rsidP="00046ACE">
      <w:pPr>
        <w:spacing w:after="150"/>
        <w:ind w:left="4248" w:firstLine="708"/>
        <w:jc w:val="both"/>
      </w:pPr>
    </w:p>
    <w:p w:rsidR="00046ACE" w:rsidRDefault="00046ACE" w:rsidP="00046ACE">
      <w:pPr>
        <w:spacing w:after="150"/>
        <w:ind w:left="4248" w:firstLine="708"/>
        <w:jc w:val="both"/>
      </w:pPr>
    </w:p>
    <w:p w:rsidR="00046ACE" w:rsidRPr="00D33E84" w:rsidRDefault="00046ACE" w:rsidP="00046ACE">
      <w:pPr>
        <w:spacing w:after="150"/>
        <w:jc w:val="center"/>
      </w:pPr>
      <w:r w:rsidRPr="00D33E84">
        <w:t>WYPEŁNIAJĄ PRACOWNICY URZĘDU GMINY I MIASTA W SZADKU</w:t>
      </w:r>
    </w:p>
    <w:p w:rsidR="00046ACE" w:rsidRPr="00D33E84" w:rsidRDefault="00046ACE" w:rsidP="00046ACE">
      <w:pPr>
        <w:spacing w:after="150"/>
        <w:jc w:val="both"/>
      </w:pPr>
    </w:p>
    <w:p w:rsidR="00046ACE" w:rsidRPr="00D33E84" w:rsidRDefault="00046ACE" w:rsidP="00046ACE">
      <w:pPr>
        <w:spacing w:after="150"/>
        <w:jc w:val="both"/>
      </w:pPr>
      <w:r w:rsidRPr="00D33E84">
        <w:t>DECYZJA NR …………</w:t>
      </w:r>
    </w:p>
    <w:p w:rsidR="00046ACE" w:rsidRPr="00D33E84" w:rsidRDefault="00046ACE" w:rsidP="00046ACE">
      <w:pPr>
        <w:spacing w:after="150"/>
        <w:ind w:firstLine="708"/>
        <w:jc w:val="both"/>
      </w:pPr>
    </w:p>
    <w:p w:rsidR="00046ACE" w:rsidRPr="00D33E84" w:rsidRDefault="00046ACE" w:rsidP="00046ACE">
      <w:pPr>
        <w:spacing w:after="150"/>
        <w:ind w:firstLine="708"/>
        <w:jc w:val="both"/>
      </w:pPr>
    </w:p>
    <w:p w:rsidR="00046ACE" w:rsidRPr="00D33E84" w:rsidRDefault="00046ACE" w:rsidP="00046ACE">
      <w:pPr>
        <w:spacing w:after="150"/>
        <w:ind w:firstLine="708"/>
        <w:jc w:val="both"/>
      </w:pPr>
      <w:r w:rsidRPr="00D33E84">
        <w:t xml:space="preserve">Wniosek został </w:t>
      </w:r>
      <w:r w:rsidRPr="00D33E84">
        <w:rPr>
          <w:b/>
        </w:rPr>
        <w:t>POZYTYWNIE  / NEGATYWNIE zweryfikowany</w:t>
      </w:r>
      <w:r w:rsidRPr="00D33E84">
        <w:t xml:space="preserve"> przez 2 pracowników Urzędu Gminy i Miasta w Szadku.</w:t>
      </w:r>
    </w:p>
    <w:p w:rsidR="00046ACE" w:rsidRPr="00D33E84" w:rsidRDefault="00046ACE" w:rsidP="00046ACE">
      <w:pPr>
        <w:spacing w:after="150"/>
        <w:jc w:val="both"/>
      </w:pPr>
    </w:p>
    <w:p w:rsidR="00046ACE" w:rsidRPr="00D33E84" w:rsidRDefault="00046ACE" w:rsidP="00046ACE">
      <w:pPr>
        <w:spacing w:after="150"/>
        <w:jc w:val="both"/>
      </w:pPr>
    </w:p>
    <w:p w:rsidR="00046ACE" w:rsidRPr="00D33E84" w:rsidRDefault="00046ACE" w:rsidP="00046ACE">
      <w:pPr>
        <w:spacing w:after="150"/>
        <w:jc w:val="both"/>
      </w:pPr>
    </w:p>
    <w:p w:rsidR="00046ACE" w:rsidRPr="00D33E84" w:rsidRDefault="00046ACE" w:rsidP="00046ACE">
      <w:pPr>
        <w:spacing w:after="150"/>
        <w:jc w:val="both"/>
      </w:pPr>
    </w:p>
    <w:p w:rsidR="00046ACE" w:rsidRPr="00D33E84" w:rsidRDefault="00046ACE" w:rsidP="00046ACE">
      <w:pPr>
        <w:spacing w:after="150"/>
        <w:jc w:val="both"/>
      </w:pPr>
      <w:r w:rsidRPr="00D33E84">
        <w:t>………………………………………………………….……………………………………………………</w:t>
      </w:r>
    </w:p>
    <w:p w:rsidR="00046ACE" w:rsidRPr="00D33E84" w:rsidRDefault="00046ACE" w:rsidP="00046ACE">
      <w:pPr>
        <w:spacing w:after="150"/>
        <w:ind w:left="2124"/>
        <w:jc w:val="both"/>
      </w:pPr>
      <w:r w:rsidRPr="00D33E84">
        <w:t>Data i czytelny podpis dwóch pracowników przyjmujących wniosek</w:t>
      </w:r>
    </w:p>
    <w:p w:rsidR="00046ACE" w:rsidRPr="00D33E84" w:rsidRDefault="00046ACE" w:rsidP="00046ACE">
      <w:pPr>
        <w:spacing w:after="150"/>
        <w:ind w:left="3540"/>
        <w:jc w:val="both"/>
      </w:pPr>
    </w:p>
    <w:p w:rsidR="00046ACE" w:rsidRPr="00D33E84" w:rsidRDefault="00046ACE" w:rsidP="00046ACE"/>
    <w:p w:rsidR="00046ACE" w:rsidRPr="00D33E84" w:rsidRDefault="00046ACE" w:rsidP="00046ACE">
      <w:pPr>
        <w:pStyle w:val="ListParagraph"/>
        <w:spacing w:before="180"/>
        <w:ind w:left="0" w:right="72"/>
        <w:jc w:val="both"/>
        <w:rPr>
          <w:spacing w:val="-3"/>
        </w:rPr>
      </w:pPr>
      <w:r w:rsidRPr="00D33E84">
        <w:rPr>
          <w:spacing w:val="-3"/>
        </w:rPr>
        <w:t>*- Opiekun: jako „opiekun”  rozumie się: pracownika Urzędu Gminy i Miasta w Szadku, opiekunów zamieszkujący na terenie gminy i miasta Szadek, a także osobę zgłaszającą z terenu Gminy i Miasta Szadek oraz stowarzyszenie lub  fundację nie posiadającą siedziby na terenie Gminy i Miasta Szadek.</w:t>
      </w:r>
    </w:p>
    <w:p w:rsidR="009E3F71" w:rsidRDefault="009E3F71"/>
    <w:sectPr w:rsidR="009E3F71" w:rsidSect="00046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216"/>
        </w:tabs>
        <w:ind w:left="720" w:hanging="360"/>
      </w:pPr>
      <w:rPr>
        <w:strike w:val="0"/>
        <w:dstrike w:val="0"/>
        <w:color w:val="000000"/>
        <w:spacing w:val="0"/>
        <w:w w:val="100"/>
        <w:position w:val="0"/>
        <w:sz w:val="22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CE"/>
    <w:rsid w:val="00046ACE"/>
    <w:rsid w:val="009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14C3"/>
  <w15:chartTrackingRefBased/>
  <w15:docId w15:val="{13045443-DD53-433B-9FE1-C441481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ACE"/>
    <w:pPr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46ACE"/>
    <w:rPr>
      <w:color w:val="0000FF"/>
      <w:u w:val="single"/>
    </w:rPr>
  </w:style>
  <w:style w:type="paragraph" w:customStyle="1" w:styleId="ListParagraph">
    <w:name w:val="List Paragraph"/>
    <w:basedOn w:val="Normalny"/>
    <w:rsid w:val="00046ACE"/>
    <w:pPr>
      <w:ind w:left="72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Kurzawa Michał</dc:creator>
  <cp:keywords/>
  <dc:description/>
  <cp:lastModifiedBy>Kurzawa Michał</cp:lastModifiedBy>
  <cp:revision>1</cp:revision>
  <dcterms:created xsi:type="dcterms:W3CDTF">2021-05-17T12:39:00Z</dcterms:created>
  <dcterms:modified xsi:type="dcterms:W3CDTF">2021-05-17T12:40:00Z</dcterms:modified>
</cp:coreProperties>
</file>