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D794" w14:textId="77777777" w:rsidR="00D80A0A" w:rsidRPr="00AE19A0" w:rsidRDefault="00D80A0A" w:rsidP="00D80A0A">
      <w:pPr>
        <w:spacing w:after="0" w:line="240" w:lineRule="auto"/>
        <w:contextualSpacing/>
        <w:jc w:val="right"/>
        <w:rPr>
          <w:rFonts w:ascii="Tahoma" w:hAnsi="Tahoma"/>
          <w:b/>
          <w:sz w:val="20"/>
          <w:szCs w:val="24"/>
          <w:lang w:eastAsia="pl-PL"/>
        </w:rPr>
      </w:pPr>
      <w:r>
        <w:rPr>
          <w:rFonts w:ascii="Tahoma" w:hAnsi="Tahoma"/>
          <w:b/>
          <w:sz w:val="20"/>
          <w:szCs w:val="24"/>
          <w:lang w:eastAsia="pl-PL"/>
        </w:rPr>
        <w:t>Załącznik nr 5 do S</w:t>
      </w:r>
      <w:r w:rsidRPr="00AE19A0">
        <w:rPr>
          <w:rFonts w:ascii="Tahoma" w:hAnsi="Tahoma"/>
          <w:b/>
          <w:sz w:val="20"/>
          <w:szCs w:val="24"/>
          <w:lang w:eastAsia="pl-PL"/>
        </w:rPr>
        <w:t>WZ</w:t>
      </w:r>
    </w:p>
    <w:p w14:paraId="41313902" w14:textId="7E8A06D5" w:rsidR="00D80A0A" w:rsidRPr="00AE19A0" w:rsidRDefault="00D80A0A" w:rsidP="00D80A0A">
      <w:pPr>
        <w:spacing w:after="0" w:line="240" w:lineRule="auto"/>
        <w:ind w:left="720"/>
        <w:contextualSpacing/>
        <w:jc w:val="right"/>
        <w:rPr>
          <w:rFonts w:ascii="Tahoma" w:hAnsi="Tahoma"/>
          <w:b/>
          <w:sz w:val="20"/>
          <w:szCs w:val="24"/>
          <w:lang w:eastAsia="pl-PL"/>
        </w:rPr>
      </w:pPr>
      <w:r>
        <w:rPr>
          <w:rFonts w:ascii="Tahoma" w:hAnsi="Tahoma"/>
          <w:b/>
          <w:sz w:val="20"/>
          <w:szCs w:val="24"/>
          <w:lang w:eastAsia="pl-PL"/>
        </w:rPr>
        <w:t>Nr sprawy RG.271.7.2021</w:t>
      </w:r>
    </w:p>
    <w:p w14:paraId="1864DF51" w14:textId="77777777" w:rsidR="00D80A0A" w:rsidRPr="00AE19A0" w:rsidRDefault="00D80A0A" w:rsidP="00D80A0A">
      <w:pPr>
        <w:spacing w:after="0" w:line="240" w:lineRule="auto"/>
        <w:ind w:left="720"/>
        <w:contextualSpacing/>
        <w:jc w:val="right"/>
        <w:rPr>
          <w:rFonts w:ascii="Tahoma" w:hAnsi="Tahoma"/>
          <w:sz w:val="20"/>
          <w:szCs w:val="24"/>
          <w:lang w:eastAsia="pl-PL"/>
        </w:rPr>
      </w:pPr>
    </w:p>
    <w:p w14:paraId="70D7D4E1" w14:textId="77777777" w:rsidR="00D80A0A" w:rsidRPr="00AE19A0" w:rsidRDefault="00D80A0A" w:rsidP="00D80A0A">
      <w:pPr>
        <w:spacing w:after="0" w:line="240" w:lineRule="auto"/>
        <w:ind w:left="720"/>
        <w:contextualSpacing/>
        <w:rPr>
          <w:rFonts w:ascii="Tahoma" w:hAnsi="Tahoma"/>
          <w:sz w:val="20"/>
          <w:szCs w:val="24"/>
          <w:lang w:eastAsia="pl-PL"/>
        </w:rPr>
      </w:pPr>
      <w:r w:rsidRPr="00AE19A0">
        <w:rPr>
          <w:rFonts w:ascii="Tahoma" w:hAnsi="Tahoma"/>
          <w:sz w:val="20"/>
          <w:szCs w:val="24"/>
          <w:lang w:eastAsia="pl-PL"/>
        </w:rPr>
        <w:t>……………………………………….</w:t>
      </w:r>
    </w:p>
    <w:p w14:paraId="230EAD42" w14:textId="77777777" w:rsidR="00D80A0A" w:rsidRPr="00AE19A0" w:rsidRDefault="00D80A0A" w:rsidP="00D80A0A">
      <w:pPr>
        <w:spacing w:after="0" w:line="240" w:lineRule="auto"/>
        <w:ind w:left="720"/>
        <w:contextualSpacing/>
        <w:rPr>
          <w:rFonts w:ascii="Tahoma" w:hAnsi="Tahoma"/>
          <w:sz w:val="20"/>
          <w:szCs w:val="24"/>
          <w:lang w:eastAsia="pl-PL"/>
        </w:rPr>
      </w:pPr>
      <w:r w:rsidRPr="00AE19A0">
        <w:rPr>
          <w:rFonts w:ascii="Tahoma" w:hAnsi="Tahoma"/>
          <w:sz w:val="20"/>
          <w:szCs w:val="24"/>
          <w:lang w:eastAsia="pl-PL"/>
        </w:rPr>
        <w:t>(Pieczęć firmowa Wykonawcy)</w:t>
      </w:r>
    </w:p>
    <w:p w14:paraId="051977A6" w14:textId="77777777" w:rsidR="00D80A0A" w:rsidRPr="00AE19A0" w:rsidRDefault="00D80A0A" w:rsidP="00D80A0A">
      <w:pPr>
        <w:spacing w:after="0" w:line="240" w:lineRule="auto"/>
        <w:ind w:left="720"/>
        <w:contextualSpacing/>
        <w:rPr>
          <w:rFonts w:ascii="Tahoma" w:hAnsi="Tahoma"/>
          <w:sz w:val="20"/>
          <w:szCs w:val="24"/>
          <w:lang w:eastAsia="pl-PL"/>
        </w:rPr>
      </w:pPr>
    </w:p>
    <w:p w14:paraId="3D0FD766" w14:textId="77777777" w:rsidR="00D80A0A" w:rsidRPr="00AE19A0" w:rsidRDefault="00D80A0A" w:rsidP="00D80A0A">
      <w:pPr>
        <w:spacing w:after="0" w:line="240" w:lineRule="auto"/>
        <w:ind w:left="720"/>
        <w:contextualSpacing/>
        <w:rPr>
          <w:rFonts w:ascii="Tahoma" w:hAnsi="Tahoma"/>
          <w:sz w:val="20"/>
          <w:szCs w:val="24"/>
          <w:lang w:eastAsia="pl-PL"/>
        </w:rPr>
      </w:pPr>
    </w:p>
    <w:p w14:paraId="23C73175" w14:textId="77777777" w:rsidR="00D80A0A" w:rsidRPr="00AE19A0" w:rsidRDefault="00D80A0A" w:rsidP="00D80A0A">
      <w:pPr>
        <w:spacing w:after="0" w:line="240" w:lineRule="auto"/>
        <w:ind w:left="720"/>
        <w:contextualSpacing/>
        <w:rPr>
          <w:rFonts w:ascii="Tahoma" w:hAnsi="Tahoma"/>
          <w:sz w:val="20"/>
          <w:szCs w:val="24"/>
          <w:lang w:eastAsia="pl-PL"/>
        </w:rPr>
      </w:pPr>
    </w:p>
    <w:p w14:paraId="2BC12155" w14:textId="77777777" w:rsidR="00D80A0A" w:rsidRPr="00AE19A0" w:rsidRDefault="00D80A0A" w:rsidP="00D80A0A">
      <w:pPr>
        <w:spacing w:after="0" w:line="240" w:lineRule="auto"/>
        <w:ind w:left="720"/>
        <w:contextualSpacing/>
        <w:rPr>
          <w:rFonts w:ascii="Tahoma" w:hAnsi="Tahoma"/>
          <w:sz w:val="20"/>
          <w:szCs w:val="24"/>
          <w:lang w:eastAsia="pl-PL"/>
        </w:rPr>
      </w:pPr>
    </w:p>
    <w:p w14:paraId="2B288CD3" w14:textId="77777777" w:rsidR="00D80A0A" w:rsidRPr="00AE19A0" w:rsidRDefault="00D80A0A" w:rsidP="00D80A0A">
      <w:pPr>
        <w:spacing w:after="0" w:line="240" w:lineRule="auto"/>
        <w:ind w:left="720"/>
        <w:contextualSpacing/>
        <w:jc w:val="center"/>
        <w:rPr>
          <w:rFonts w:ascii="Tahoma" w:hAnsi="Tahoma"/>
          <w:b/>
          <w:sz w:val="20"/>
          <w:szCs w:val="24"/>
          <w:lang w:eastAsia="pl-PL"/>
        </w:rPr>
      </w:pPr>
      <w:r w:rsidRPr="00AE19A0">
        <w:rPr>
          <w:rFonts w:ascii="Tahoma" w:hAnsi="Tahoma"/>
          <w:b/>
          <w:sz w:val="20"/>
          <w:szCs w:val="24"/>
          <w:lang w:eastAsia="pl-PL"/>
        </w:rPr>
        <w:t>Wzór umowy</w:t>
      </w:r>
    </w:p>
    <w:p w14:paraId="4DAF576A" w14:textId="77777777" w:rsidR="00D80A0A" w:rsidRPr="00AE19A0" w:rsidRDefault="00D80A0A" w:rsidP="00D80A0A">
      <w:pPr>
        <w:spacing w:after="0" w:line="240" w:lineRule="auto"/>
        <w:ind w:left="720"/>
        <w:contextualSpacing/>
        <w:jc w:val="center"/>
        <w:rPr>
          <w:rFonts w:ascii="Tahoma" w:hAnsi="Tahoma"/>
          <w:b/>
          <w:sz w:val="20"/>
          <w:szCs w:val="24"/>
          <w:lang w:eastAsia="pl-PL"/>
        </w:rPr>
      </w:pPr>
    </w:p>
    <w:p w14:paraId="5AB95266" w14:textId="77777777" w:rsidR="00D80A0A" w:rsidRPr="00AE19A0" w:rsidRDefault="00D80A0A" w:rsidP="00D80A0A">
      <w:pPr>
        <w:spacing w:after="0" w:line="240" w:lineRule="auto"/>
        <w:ind w:left="720"/>
        <w:contextualSpacing/>
        <w:jc w:val="center"/>
        <w:rPr>
          <w:rFonts w:ascii="Tahoma" w:hAnsi="Tahoma"/>
          <w:b/>
          <w:sz w:val="20"/>
          <w:szCs w:val="24"/>
          <w:lang w:eastAsia="pl-PL"/>
        </w:rPr>
      </w:pPr>
    </w:p>
    <w:p w14:paraId="129B0B8B" w14:textId="77777777" w:rsidR="00D80A0A" w:rsidRDefault="00D80A0A" w:rsidP="00D80A0A">
      <w:pPr>
        <w:spacing w:after="0" w:line="240" w:lineRule="auto"/>
        <w:jc w:val="both"/>
        <w:rPr>
          <w:rFonts w:ascii="Times New Roman" w:hAnsi="Times New Roman"/>
          <w:sz w:val="24"/>
          <w:szCs w:val="24"/>
          <w:lang w:eastAsia="pl-PL"/>
        </w:rPr>
      </w:pPr>
      <w:r w:rsidRPr="00AE19A0">
        <w:rPr>
          <w:rFonts w:ascii="Times New Roman" w:hAnsi="Times New Roman"/>
          <w:sz w:val="24"/>
          <w:szCs w:val="24"/>
          <w:lang w:eastAsia="pl-PL"/>
        </w:rPr>
        <w:t>W dniu ........................</w:t>
      </w:r>
      <w:r w:rsidRPr="00AE19A0">
        <w:rPr>
          <w:rFonts w:ascii="Times New Roman" w:hAnsi="Times New Roman"/>
          <w:b/>
          <w:sz w:val="24"/>
          <w:szCs w:val="24"/>
          <w:lang w:eastAsia="pl-PL"/>
        </w:rPr>
        <w:t xml:space="preserve"> </w:t>
      </w:r>
      <w:r>
        <w:rPr>
          <w:rFonts w:ascii="Times New Roman" w:hAnsi="Times New Roman"/>
          <w:sz w:val="24"/>
          <w:szCs w:val="24"/>
          <w:lang w:eastAsia="pl-PL"/>
        </w:rPr>
        <w:t>2021</w:t>
      </w:r>
      <w:r w:rsidRPr="00AE19A0">
        <w:rPr>
          <w:rFonts w:ascii="Times New Roman" w:hAnsi="Times New Roman"/>
          <w:sz w:val="24"/>
          <w:szCs w:val="24"/>
          <w:lang w:eastAsia="pl-PL"/>
        </w:rPr>
        <w:t xml:space="preserve"> r.</w:t>
      </w:r>
      <w:r w:rsidRPr="00AE19A0">
        <w:rPr>
          <w:rFonts w:ascii="Times New Roman" w:hAnsi="Times New Roman"/>
          <w:b/>
          <w:sz w:val="24"/>
          <w:szCs w:val="24"/>
          <w:lang w:eastAsia="pl-PL"/>
        </w:rPr>
        <w:t xml:space="preserve"> </w:t>
      </w:r>
      <w:r w:rsidRPr="00AE19A0">
        <w:rPr>
          <w:rFonts w:ascii="Times New Roman" w:hAnsi="Times New Roman"/>
          <w:sz w:val="24"/>
          <w:szCs w:val="24"/>
          <w:lang w:eastAsia="pl-PL"/>
        </w:rPr>
        <w:t>pomiędzy</w:t>
      </w:r>
      <w:r>
        <w:rPr>
          <w:rFonts w:ascii="Times New Roman" w:hAnsi="Times New Roman"/>
          <w:sz w:val="24"/>
          <w:szCs w:val="24"/>
          <w:lang w:eastAsia="pl-PL"/>
        </w:rPr>
        <w:t>:</w:t>
      </w:r>
    </w:p>
    <w:p w14:paraId="611689F8" w14:textId="77777777" w:rsidR="00D80A0A" w:rsidRDefault="00D80A0A" w:rsidP="00D80A0A">
      <w:pPr>
        <w:spacing w:after="0" w:line="240" w:lineRule="auto"/>
        <w:jc w:val="both"/>
        <w:rPr>
          <w:rFonts w:ascii="Times New Roman" w:hAnsi="Times New Roman"/>
          <w:sz w:val="24"/>
          <w:szCs w:val="24"/>
          <w:lang w:eastAsia="pl-PL"/>
        </w:rPr>
      </w:pPr>
    </w:p>
    <w:p w14:paraId="38B7CAF5" w14:textId="77777777" w:rsidR="00D80A0A" w:rsidRPr="00AE19A0" w:rsidRDefault="00D80A0A" w:rsidP="00D80A0A">
      <w:pPr>
        <w:spacing w:after="0" w:line="240" w:lineRule="auto"/>
        <w:jc w:val="both"/>
        <w:rPr>
          <w:rFonts w:ascii="Times New Roman" w:hAnsi="Times New Roman"/>
          <w:sz w:val="24"/>
          <w:szCs w:val="24"/>
          <w:lang w:eastAsia="pl-PL"/>
        </w:rPr>
      </w:pPr>
      <w:r w:rsidRPr="00AE19A0">
        <w:rPr>
          <w:rFonts w:ascii="Times New Roman" w:hAnsi="Times New Roman"/>
          <w:sz w:val="24"/>
          <w:szCs w:val="24"/>
          <w:lang w:eastAsia="pl-PL"/>
        </w:rPr>
        <w:t>Gminą i Miastem Szadek nr NIP 829-170-83-91 z siedzibą w Urzędzie Gminy i Miasta Szadek, ul. Warszawska 3, 98- 240 Szadek</w:t>
      </w:r>
    </w:p>
    <w:p w14:paraId="7DF1E700" w14:textId="77777777" w:rsidR="00D80A0A" w:rsidRPr="00AE19A0" w:rsidRDefault="00D80A0A" w:rsidP="00D80A0A">
      <w:pPr>
        <w:spacing w:after="0" w:line="240" w:lineRule="auto"/>
        <w:jc w:val="both"/>
        <w:rPr>
          <w:rFonts w:ascii="Times New Roman" w:hAnsi="Times New Roman"/>
          <w:sz w:val="24"/>
          <w:szCs w:val="24"/>
          <w:lang w:eastAsia="pl-PL"/>
        </w:rPr>
      </w:pPr>
      <w:r w:rsidRPr="00AE19A0">
        <w:rPr>
          <w:rFonts w:ascii="Times New Roman" w:hAnsi="Times New Roman"/>
          <w:sz w:val="24"/>
          <w:szCs w:val="24"/>
          <w:lang w:eastAsia="pl-PL"/>
        </w:rPr>
        <w:t>reprezentowaną przez:</w:t>
      </w:r>
    </w:p>
    <w:p w14:paraId="4437EE93" w14:textId="77777777" w:rsidR="00D80A0A" w:rsidRPr="00AE19A0" w:rsidRDefault="00D80A0A" w:rsidP="00D80A0A">
      <w:pPr>
        <w:keepNext/>
        <w:widowControl w:val="0"/>
        <w:numPr>
          <w:ilvl w:val="1"/>
          <w:numId w:val="0"/>
        </w:numPr>
        <w:tabs>
          <w:tab w:val="num" w:pos="576"/>
        </w:tabs>
        <w:suppressAutoHyphens/>
        <w:spacing w:after="60" w:line="240" w:lineRule="auto"/>
        <w:ind w:left="576" w:hanging="576"/>
        <w:outlineLvl w:val="1"/>
        <w:rPr>
          <w:rFonts w:ascii="Arial" w:hAnsi="Arial" w:cs="Arial"/>
          <w:b/>
          <w:bCs/>
          <w:i/>
          <w:iCs/>
          <w:sz w:val="20"/>
          <w:szCs w:val="28"/>
          <w:lang w:eastAsia="pl-PL"/>
        </w:rPr>
      </w:pPr>
      <w:r w:rsidRPr="00AE19A0">
        <w:rPr>
          <w:rFonts w:ascii="Arial" w:hAnsi="Arial" w:cs="Arial"/>
          <w:b/>
          <w:bCs/>
          <w:i/>
          <w:iCs/>
          <w:sz w:val="20"/>
          <w:szCs w:val="28"/>
          <w:lang w:eastAsia="pl-PL"/>
        </w:rPr>
        <w:t>1. Artura Jerzego Ławniczaka</w:t>
      </w:r>
      <w:r w:rsidRPr="00AE19A0">
        <w:rPr>
          <w:rFonts w:ascii="Arial" w:hAnsi="Arial" w:cs="Arial"/>
          <w:b/>
          <w:bCs/>
          <w:i/>
          <w:iCs/>
          <w:sz w:val="20"/>
          <w:szCs w:val="28"/>
          <w:lang w:eastAsia="pl-PL"/>
        </w:rPr>
        <w:tab/>
      </w:r>
      <w:r w:rsidRPr="00AE19A0">
        <w:rPr>
          <w:rFonts w:ascii="Arial" w:hAnsi="Arial" w:cs="Arial"/>
          <w:b/>
          <w:bCs/>
          <w:i/>
          <w:iCs/>
          <w:sz w:val="20"/>
          <w:szCs w:val="28"/>
          <w:lang w:eastAsia="pl-PL"/>
        </w:rPr>
        <w:tab/>
      </w:r>
      <w:r w:rsidRPr="00AE19A0">
        <w:rPr>
          <w:rFonts w:ascii="Arial" w:hAnsi="Arial" w:cs="Arial"/>
          <w:b/>
          <w:bCs/>
          <w:i/>
          <w:iCs/>
          <w:sz w:val="20"/>
          <w:szCs w:val="28"/>
          <w:lang w:eastAsia="pl-PL"/>
        </w:rPr>
        <w:tab/>
        <w:t>- Burmistrza Gminy i Miasta Szadek</w:t>
      </w:r>
    </w:p>
    <w:p w14:paraId="30C855BE" w14:textId="77777777" w:rsidR="00D80A0A" w:rsidRPr="00AE19A0" w:rsidRDefault="00D80A0A" w:rsidP="00D80A0A">
      <w:pPr>
        <w:spacing w:after="0" w:line="240" w:lineRule="auto"/>
        <w:rPr>
          <w:rFonts w:ascii="Times New Roman" w:hAnsi="Times New Roman"/>
          <w:sz w:val="20"/>
          <w:szCs w:val="24"/>
          <w:lang w:eastAsia="pl-PL"/>
        </w:rPr>
      </w:pPr>
      <w:r w:rsidRPr="00AE19A0">
        <w:rPr>
          <w:rFonts w:ascii="Times New Roman" w:hAnsi="Times New Roman"/>
          <w:sz w:val="24"/>
          <w:szCs w:val="24"/>
          <w:lang w:eastAsia="pl-PL"/>
        </w:rPr>
        <w:t>przy kontrasygnacie</w:t>
      </w:r>
    </w:p>
    <w:p w14:paraId="108E39C9" w14:textId="77777777" w:rsidR="00D80A0A" w:rsidRPr="00AE19A0" w:rsidRDefault="00D80A0A" w:rsidP="00D80A0A">
      <w:pPr>
        <w:spacing w:after="0" w:line="240" w:lineRule="auto"/>
        <w:rPr>
          <w:rFonts w:ascii="Times New Roman" w:hAnsi="Times New Roman"/>
          <w:b/>
          <w:i/>
          <w:sz w:val="24"/>
          <w:szCs w:val="24"/>
          <w:lang w:eastAsia="pl-PL"/>
        </w:rPr>
      </w:pPr>
      <w:r w:rsidRPr="00AE19A0">
        <w:rPr>
          <w:rFonts w:ascii="Times New Roman" w:hAnsi="Times New Roman"/>
          <w:b/>
          <w:i/>
          <w:sz w:val="24"/>
          <w:szCs w:val="24"/>
          <w:lang w:eastAsia="pl-PL"/>
        </w:rPr>
        <w:t>2. Ewy Manios</w:t>
      </w:r>
      <w:r w:rsidRPr="00AE19A0">
        <w:rPr>
          <w:rFonts w:ascii="Times New Roman" w:hAnsi="Times New Roman"/>
          <w:b/>
          <w:i/>
          <w:sz w:val="24"/>
          <w:szCs w:val="24"/>
          <w:lang w:eastAsia="pl-PL"/>
        </w:rPr>
        <w:tab/>
      </w:r>
      <w:r w:rsidRPr="00AE19A0">
        <w:rPr>
          <w:rFonts w:ascii="Times New Roman" w:hAnsi="Times New Roman"/>
          <w:b/>
          <w:i/>
          <w:sz w:val="24"/>
          <w:szCs w:val="24"/>
          <w:lang w:eastAsia="pl-PL"/>
        </w:rPr>
        <w:tab/>
      </w:r>
      <w:r w:rsidRPr="00AE19A0">
        <w:rPr>
          <w:rFonts w:ascii="Times New Roman" w:hAnsi="Times New Roman"/>
          <w:b/>
          <w:i/>
          <w:sz w:val="24"/>
          <w:szCs w:val="24"/>
          <w:lang w:eastAsia="pl-PL"/>
        </w:rPr>
        <w:tab/>
      </w:r>
      <w:r w:rsidRPr="00AE19A0">
        <w:rPr>
          <w:rFonts w:ascii="Times New Roman" w:hAnsi="Times New Roman"/>
          <w:b/>
          <w:i/>
          <w:sz w:val="24"/>
          <w:szCs w:val="24"/>
          <w:lang w:eastAsia="pl-PL"/>
        </w:rPr>
        <w:tab/>
      </w:r>
      <w:r w:rsidRPr="00AE19A0">
        <w:rPr>
          <w:rFonts w:ascii="Times New Roman" w:hAnsi="Times New Roman"/>
          <w:b/>
          <w:i/>
          <w:sz w:val="24"/>
          <w:szCs w:val="24"/>
          <w:lang w:eastAsia="pl-PL"/>
        </w:rPr>
        <w:tab/>
        <w:t>- Skarbnika Gminy i Miasta Szadek</w:t>
      </w:r>
    </w:p>
    <w:p w14:paraId="3B4B8CBE" w14:textId="77777777" w:rsidR="00D80A0A" w:rsidRPr="00AE19A0" w:rsidRDefault="00D80A0A" w:rsidP="00D80A0A">
      <w:pPr>
        <w:spacing w:after="0" w:line="240" w:lineRule="auto"/>
        <w:ind w:left="576" w:hanging="576"/>
        <w:rPr>
          <w:rFonts w:ascii="Times New Roman" w:hAnsi="Times New Roman"/>
          <w:sz w:val="24"/>
          <w:szCs w:val="24"/>
          <w:lang w:eastAsia="pl-PL"/>
        </w:rPr>
      </w:pPr>
      <w:r w:rsidRPr="00AE19A0">
        <w:rPr>
          <w:rFonts w:ascii="Times New Roman" w:hAnsi="Times New Roman"/>
          <w:sz w:val="24"/>
          <w:szCs w:val="24"/>
          <w:lang w:eastAsia="pl-PL"/>
        </w:rPr>
        <w:t xml:space="preserve">zwaną w dalszej części umowy </w:t>
      </w:r>
      <w:r w:rsidRPr="00AE19A0">
        <w:rPr>
          <w:rFonts w:ascii="Times New Roman" w:hAnsi="Times New Roman"/>
          <w:b/>
          <w:sz w:val="24"/>
          <w:szCs w:val="24"/>
          <w:lang w:eastAsia="pl-PL"/>
        </w:rPr>
        <w:t>„Zamawiającym”</w:t>
      </w:r>
    </w:p>
    <w:p w14:paraId="5C631BC1" w14:textId="77777777" w:rsidR="00D80A0A" w:rsidRPr="00AE19A0" w:rsidRDefault="00D80A0A" w:rsidP="00D80A0A">
      <w:pPr>
        <w:spacing w:after="0" w:line="240" w:lineRule="auto"/>
        <w:rPr>
          <w:rFonts w:ascii="Times New Roman" w:hAnsi="Times New Roman"/>
          <w:sz w:val="24"/>
          <w:szCs w:val="24"/>
          <w:lang w:eastAsia="pl-PL"/>
        </w:rPr>
      </w:pPr>
      <w:r w:rsidRPr="00AE19A0">
        <w:rPr>
          <w:rFonts w:ascii="Times New Roman" w:hAnsi="Times New Roman"/>
          <w:sz w:val="24"/>
          <w:szCs w:val="24"/>
          <w:lang w:eastAsia="pl-PL"/>
        </w:rPr>
        <w:t xml:space="preserve">a </w:t>
      </w:r>
    </w:p>
    <w:p w14:paraId="612CA6EF" w14:textId="77777777" w:rsidR="00D80A0A" w:rsidRPr="00AE19A0" w:rsidRDefault="00D80A0A" w:rsidP="00D80A0A">
      <w:pPr>
        <w:spacing w:after="0" w:line="240" w:lineRule="auto"/>
        <w:rPr>
          <w:rFonts w:ascii="Times New Roman" w:hAnsi="Times New Roman"/>
          <w:sz w:val="24"/>
          <w:szCs w:val="24"/>
          <w:lang w:eastAsia="pl-PL"/>
        </w:rPr>
      </w:pPr>
      <w:r w:rsidRPr="00AE19A0">
        <w:rPr>
          <w:rFonts w:ascii="Times New Roman" w:hAnsi="Times New Roman"/>
          <w:sz w:val="24"/>
          <w:szCs w:val="24"/>
          <w:lang w:eastAsia="pl-PL"/>
        </w:rPr>
        <w:t>..........................................................</w:t>
      </w:r>
    </w:p>
    <w:p w14:paraId="090D0747" w14:textId="77777777" w:rsidR="00D80A0A" w:rsidRPr="00AE19A0" w:rsidRDefault="00D80A0A" w:rsidP="00D80A0A">
      <w:pPr>
        <w:spacing w:after="0" w:line="240" w:lineRule="auto"/>
        <w:rPr>
          <w:rFonts w:ascii="Times New Roman" w:hAnsi="Times New Roman"/>
          <w:b/>
          <w:sz w:val="24"/>
          <w:szCs w:val="24"/>
          <w:lang w:eastAsia="pl-PL"/>
        </w:rPr>
      </w:pPr>
      <w:r w:rsidRPr="00AE19A0">
        <w:rPr>
          <w:rFonts w:ascii="Times New Roman" w:hAnsi="Times New Roman"/>
          <w:sz w:val="24"/>
          <w:szCs w:val="24"/>
          <w:lang w:eastAsia="pl-PL"/>
        </w:rPr>
        <w:t xml:space="preserve">zwanym  w dalszej części umowy </w:t>
      </w:r>
      <w:r w:rsidRPr="00AE19A0">
        <w:rPr>
          <w:rFonts w:ascii="Times New Roman" w:hAnsi="Times New Roman"/>
          <w:b/>
          <w:sz w:val="24"/>
          <w:szCs w:val="24"/>
          <w:lang w:eastAsia="pl-PL"/>
        </w:rPr>
        <w:t xml:space="preserve">„Wykonawcą" </w:t>
      </w:r>
    </w:p>
    <w:p w14:paraId="53DCEA36" w14:textId="77777777" w:rsidR="00D80A0A" w:rsidRPr="00AE19A0" w:rsidRDefault="00D80A0A" w:rsidP="00D80A0A">
      <w:pPr>
        <w:spacing w:after="0" w:line="240" w:lineRule="auto"/>
        <w:rPr>
          <w:rFonts w:ascii="Times New Roman" w:hAnsi="Times New Roman"/>
          <w:sz w:val="24"/>
          <w:szCs w:val="24"/>
          <w:lang w:eastAsia="pl-PL"/>
        </w:rPr>
      </w:pPr>
      <w:r w:rsidRPr="00AE19A0">
        <w:rPr>
          <w:rFonts w:ascii="Times New Roman" w:hAnsi="Times New Roman"/>
          <w:sz w:val="24"/>
          <w:szCs w:val="24"/>
          <w:lang w:eastAsia="pl-PL"/>
        </w:rPr>
        <w:t>została zawarta umowa treści następującej:</w:t>
      </w:r>
    </w:p>
    <w:p w14:paraId="5D11F507" w14:textId="77777777" w:rsidR="00D80A0A" w:rsidRPr="00AE19A0" w:rsidRDefault="00D80A0A" w:rsidP="00D80A0A">
      <w:pPr>
        <w:spacing w:after="0" w:line="240" w:lineRule="auto"/>
        <w:rPr>
          <w:rFonts w:ascii="Times New Roman" w:hAnsi="Times New Roman"/>
          <w:sz w:val="24"/>
          <w:szCs w:val="24"/>
          <w:lang w:eastAsia="pl-PL"/>
        </w:rPr>
      </w:pPr>
    </w:p>
    <w:p w14:paraId="14F1FE76" w14:textId="77777777" w:rsidR="00D80A0A" w:rsidRPr="00AE19A0" w:rsidRDefault="00D80A0A" w:rsidP="00D80A0A">
      <w:pPr>
        <w:spacing w:after="0" w:line="240" w:lineRule="auto"/>
        <w:jc w:val="center"/>
        <w:rPr>
          <w:rFonts w:ascii="Times New Roman" w:hAnsi="Times New Roman"/>
          <w:b/>
          <w:sz w:val="24"/>
          <w:szCs w:val="24"/>
          <w:lang w:eastAsia="pl-PL"/>
        </w:rPr>
      </w:pPr>
      <w:r w:rsidRPr="00AE19A0">
        <w:rPr>
          <w:rFonts w:ascii="Times New Roman" w:hAnsi="Times New Roman"/>
          <w:b/>
          <w:sz w:val="24"/>
          <w:szCs w:val="24"/>
          <w:lang w:eastAsia="pl-PL"/>
        </w:rPr>
        <w:t>§ 1</w:t>
      </w:r>
    </w:p>
    <w:p w14:paraId="22BBC471" w14:textId="1A7DFC30" w:rsidR="00D80A0A" w:rsidRPr="00052195" w:rsidRDefault="00D80A0A" w:rsidP="00D80A0A">
      <w:pPr>
        <w:numPr>
          <w:ilvl w:val="1"/>
          <w:numId w:val="1"/>
        </w:numPr>
        <w:shd w:val="clear" w:color="auto" w:fill="FFFFFF"/>
        <w:tabs>
          <w:tab w:val="clear" w:pos="1080"/>
          <w:tab w:val="num" w:pos="709"/>
          <w:tab w:val="left" w:pos="5024"/>
        </w:tabs>
        <w:spacing w:after="0" w:line="240" w:lineRule="auto"/>
        <w:ind w:left="709"/>
        <w:jc w:val="both"/>
        <w:rPr>
          <w:rFonts w:ascii="Times New Roman" w:hAnsi="Times New Roman"/>
          <w:spacing w:val="-2"/>
          <w:sz w:val="24"/>
          <w:szCs w:val="24"/>
          <w:lang w:eastAsia="pl-PL"/>
        </w:rPr>
      </w:pPr>
      <w:r w:rsidRPr="00AE19A0">
        <w:rPr>
          <w:rFonts w:ascii="Times New Roman" w:hAnsi="Times New Roman"/>
          <w:spacing w:val="-2"/>
          <w:sz w:val="24"/>
          <w:szCs w:val="24"/>
          <w:lang w:eastAsia="pl-PL"/>
        </w:rPr>
        <w:t xml:space="preserve">Zamawiający przeprowadził postępowanie o udzielenie zamówienia publicznego na zadanie pod nazwą </w:t>
      </w:r>
      <w:r w:rsidRPr="008946A8">
        <w:rPr>
          <w:rFonts w:ascii="Times New Roman" w:hAnsi="Times New Roman"/>
          <w:spacing w:val="-2"/>
          <w:sz w:val="24"/>
          <w:szCs w:val="24"/>
          <w:lang w:eastAsia="pl-PL"/>
        </w:rPr>
        <w:t>„</w:t>
      </w:r>
      <w:r>
        <w:rPr>
          <w:rFonts w:ascii="Times New Roman" w:hAnsi="Times New Roman"/>
          <w:b/>
          <w:spacing w:val="-2"/>
          <w:sz w:val="24"/>
          <w:szCs w:val="24"/>
          <w:lang w:eastAsia="pl-PL"/>
        </w:rPr>
        <w:t>…………….-zaprojektuj i wybuduj</w:t>
      </w:r>
      <w:r w:rsidRPr="00052195">
        <w:rPr>
          <w:rFonts w:ascii="Times New Roman" w:hAnsi="Times New Roman"/>
          <w:spacing w:val="-2"/>
          <w:sz w:val="24"/>
          <w:szCs w:val="24"/>
          <w:lang w:eastAsia="pl-PL"/>
        </w:rPr>
        <w:t>” w trybie podstawowym bez przeprowadzenia negocjacji, zgodnie z ustawą</w:t>
      </w:r>
      <w:r w:rsidRPr="00052195">
        <w:rPr>
          <w:rFonts w:ascii="Times New Roman" w:hAnsi="Times New Roman"/>
          <w:sz w:val="24"/>
          <w:szCs w:val="24"/>
          <w:lang w:eastAsia="pl-PL"/>
        </w:rPr>
        <w:t xml:space="preserve"> Prawo zamówień publicznych zwaną dalej Ustawą.</w:t>
      </w:r>
    </w:p>
    <w:p w14:paraId="186BF925" w14:textId="77777777" w:rsidR="00D80A0A" w:rsidRPr="00AE19A0" w:rsidRDefault="00D80A0A" w:rsidP="00D80A0A">
      <w:pPr>
        <w:numPr>
          <w:ilvl w:val="1"/>
          <w:numId w:val="1"/>
        </w:numPr>
        <w:shd w:val="clear" w:color="auto" w:fill="FFFFFF"/>
        <w:tabs>
          <w:tab w:val="clear" w:pos="1080"/>
          <w:tab w:val="num" w:pos="720"/>
          <w:tab w:val="left" w:pos="5024"/>
        </w:tabs>
        <w:spacing w:after="0" w:line="240" w:lineRule="auto"/>
        <w:ind w:left="709"/>
        <w:jc w:val="both"/>
        <w:rPr>
          <w:rFonts w:ascii="Times New Roman" w:hAnsi="Times New Roman"/>
          <w:spacing w:val="-2"/>
          <w:sz w:val="24"/>
          <w:szCs w:val="24"/>
          <w:lang w:eastAsia="pl-PL"/>
        </w:rPr>
      </w:pPr>
      <w:r w:rsidRPr="00AE19A0">
        <w:rPr>
          <w:rFonts w:ascii="Times New Roman" w:hAnsi="Times New Roman"/>
          <w:spacing w:val="-2"/>
          <w:sz w:val="24"/>
          <w:szCs w:val="24"/>
          <w:lang w:eastAsia="pl-PL"/>
        </w:rPr>
        <w:t>W wyniku przeprowadzenia postępowania oferta Wykonawcy została wybrana jako najkorzystniejsza w rozumieniu przepisów Ustawy.</w:t>
      </w:r>
    </w:p>
    <w:p w14:paraId="0141CEF8" w14:textId="333AC7F5" w:rsidR="00D80A0A" w:rsidRPr="00AE19A0" w:rsidRDefault="00D80A0A" w:rsidP="00D80A0A">
      <w:pPr>
        <w:numPr>
          <w:ilvl w:val="1"/>
          <w:numId w:val="1"/>
        </w:numPr>
        <w:shd w:val="clear" w:color="auto" w:fill="FFFFFF"/>
        <w:tabs>
          <w:tab w:val="clear" w:pos="1080"/>
          <w:tab w:val="num" w:pos="720"/>
          <w:tab w:val="left" w:pos="5024"/>
        </w:tabs>
        <w:spacing w:after="0" w:line="240" w:lineRule="auto"/>
        <w:ind w:left="709"/>
        <w:jc w:val="both"/>
        <w:rPr>
          <w:rFonts w:ascii="Times New Roman" w:hAnsi="Times New Roman"/>
          <w:sz w:val="24"/>
          <w:szCs w:val="24"/>
          <w:lang w:eastAsia="pl-PL"/>
        </w:rPr>
      </w:pPr>
      <w:r w:rsidRPr="00AE19A0">
        <w:rPr>
          <w:rFonts w:ascii="Times New Roman" w:hAnsi="Times New Roman"/>
          <w:sz w:val="24"/>
          <w:szCs w:val="24"/>
          <w:lang w:eastAsia="pl-PL"/>
        </w:rPr>
        <w:t>Zamawiający zleca</w:t>
      </w:r>
      <w:r>
        <w:rPr>
          <w:rFonts w:ascii="Times New Roman" w:hAnsi="Times New Roman"/>
          <w:sz w:val="24"/>
          <w:szCs w:val="24"/>
          <w:lang w:eastAsia="pl-PL"/>
        </w:rPr>
        <w:t>, a Wykonawca przyjmuje na siebie wykonanie</w:t>
      </w:r>
      <w:r w:rsidRPr="00AE19A0">
        <w:rPr>
          <w:rFonts w:ascii="Times New Roman" w:hAnsi="Times New Roman"/>
          <w:sz w:val="24"/>
          <w:szCs w:val="24"/>
          <w:lang w:eastAsia="pl-PL"/>
        </w:rPr>
        <w:t xml:space="preserve"> zadani</w:t>
      </w:r>
      <w:r>
        <w:rPr>
          <w:rFonts w:ascii="Times New Roman" w:hAnsi="Times New Roman"/>
          <w:sz w:val="24"/>
          <w:szCs w:val="24"/>
          <w:lang w:eastAsia="pl-PL"/>
        </w:rPr>
        <w:t>a</w:t>
      </w:r>
      <w:r w:rsidRPr="00AE19A0">
        <w:rPr>
          <w:rFonts w:ascii="Times New Roman" w:hAnsi="Times New Roman"/>
          <w:sz w:val="24"/>
          <w:szCs w:val="24"/>
          <w:lang w:eastAsia="pl-PL"/>
        </w:rPr>
        <w:t xml:space="preserve"> inwestycyjne</w:t>
      </w:r>
      <w:r>
        <w:rPr>
          <w:rFonts w:ascii="Times New Roman" w:hAnsi="Times New Roman"/>
          <w:sz w:val="24"/>
          <w:szCs w:val="24"/>
          <w:lang w:eastAsia="pl-PL"/>
        </w:rPr>
        <w:t>go w systemie zaprojektuj i wybuduj pod nazwą „……………………</w:t>
      </w:r>
      <w:r w:rsidR="003E0134">
        <w:rPr>
          <w:rFonts w:ascii="Times New Roman" w:hAnsi="Times New Roman"/>
          <w:sz w:val="24"/>
          <w:szCs w:val="24"/>
          <w:lang w:eastAsia="pl-PL"/>
        </w:rPr>
        <w:t>-część 1/ część 2 zamówienia</w:t>
      </w:r>
      <w:r>
        <w:rPr>
          <w:rFonts w:ascii="Times New Roman" w:hAnsi="Times New Roman"/>
          <w:sz w:val="24"/>
          <w:szCs w:val="24"/>
          <w:lang w:eastAsia="pl-PL"/>
        </w:rPr>
        <w:t>”</w:t>
      </w:r>
      <w:r w:rsidRPr="00AE19A0">
        <w:rPr>
          <w:rFonts w:ascii="Times New Roman" w:hAnsi="Times New Roman"/>
          <w:spacing w:val="-2"/>
          <w:sz w:val="24"/>
          <w:szCs w:val="24"/>
          <w:lang w:eastAsia="pl-PL"/>
        </w:rPr>
        <w:t xml:space="preserve">. </w:t>
      </w:r>
    </w:p>
    <w:p w14:paraId="54ADC15B" w14:textId="2B1462B4" w:rsidR="00D80A0A" w:rsidRPr="00AE19A0" w:rsidRDefault="00D80A0A" w:rsidP="00D80A0A">
      <w:pPr>
        <w:numPr>
          <w:ilvl w:val="1"/>
          <w:numId w:val="1"/>
        </w:numPr>
        <w:shd w:val="clear" w:color="auto" w:fill="FFFFFF"/>
        <w:tabs>
          <w:tab w:val="clear" w:pos="1080"/>
          <w:tab w:val="num" w:pos="720"/>
          <w:tab w:val="left" w:pos="5024"/>
        </w:tabs>
        <w:spacing w:after="0" w:line="240" w:lineRule="auto"/>
        <w:ind w:left="709"/>
        <w:jc w:val="both"/>
        <w:rPr>
          <w:rFonts w:ascii="Times New Roman" w:hAnsi="Times New Roman"/>
          <w:sz w:val="24"/>
          <w:szCs w:val="24"/>
          <w:lang w:eastAsia="pl-PL"/>
        </w:rPr>
      </w:pPr>
      <w:r w:rsidRPr="00AE19A0">
        <w:rPr>
          <w:rFonts w:ascii="Times New Roman" w:hAnsi="Times New Roman"/>
          <w:sz w:val="24"/>
          <w:szCs w:val="24"/>
          <w:lang w:eastAsia="pl-PL"/>
        </w:rPr>
        <w:t>Integralną część umowy stanowi oferta wykonawcy zawierająca określone wynagrodzenie ryczałtowe</w:t>
      </w:r>
      <w:r>
        <w:rPr>
          <w:rFonts w:ascii="Times New Roman" w:hAnsi="Times New Roman"/>
          <w:sz w:val="24"/>
          <w:szCs w:val="24"/>
          <w:lang w:eastAsia="pl-PL"/>
        </w:rPr>
        <w:t xml:space="preserve"> oraz Program Funkcjonalno- Użytkowy (zwanym dalej „PFU”).</w:t>
      </w:r>
    </w:p>
    <w:p w14:paraId="28DFA1EB" w14:textId="1E00C85F" w:rsidR="00D80A0A" w:rsidRPr="00AE19A0" w:rsidRDefault="00D80A0A" w:rsidP="00D80A0A">
      <w:pPr>
        <w:numPr>
          <w:ilvl w:val="1"/>
          <w:numId w:val="1"/>
        </w:numPr>
        <w:shd w:val="clear" w:color="auto" w:fill="FFFFFF"/>
        <w:tabs>
          <w:tab w:val="clear" w:pos="1080"/>
          <w:tab w:val="num" w:pos="720"/>
          <w:tab w:val="left" w:pos="5024"/>
        </w:tabs>
        <w:spacing w:after="0" w:line="240" w:lineRule="auto"/>
        <w:ind w:left="709"/>
        <w:jc w:val="both"/>
        <w:rPr>
          <w:rFonts w:ascii="Times New Roman" w:hAnsi="Times New Roman"/>
          <w:sz w:val="24"/>
          <w:szCs w:val="24"/>
          <w:lang w:eastAsia="pl-PL"/>
        </w:rPr>
      </w:pPr>
      <w:r w:rsidRPr="00AE19A0">
        <w:rPr>
          <w:rFonts w:ascii="Times New Roman" w:hAnsi="Times New Roman"/>
          <w:sz w:val="24"/>
          <w:szCs w:val="24"/>
          <w:lang w:eastAsia="pl-PL"/>
        </w:rPr>
        <w:t xml:space="preserve">Szczegółowy zakres wykonania przedmiotu umowy określony </w:t>
      </w:r>
      <w:r>
        <w:rPr>
          <w:rFonts w:ascii="Times New Roman" w:hAnsi="Times New Roman"/>
          <w:sz w:val="24"/>
          <w:szCs w:val="24"/>
          <w:lang w:eastAsia="pl-PL"/>
        </w:rPr>
        <w:t xml:space="preserve">został </w:t>
      </w:r>
      <w:r>
        <w:rPr>
          <w:rFonts w:ascii="Times New Roman" w:hAnsi="Times New Roman"/>
          <w:sz w:val="24"/>
          <w:szCs w:val="24"/>
          <w:lang w:eastAsia="pl-PL"/>
        </w:rPr>
        <w:br/>
        <w:t xml:space="preserve">w specyfikacji </w:t>
      </w:r>
      <w:r w:rsidRPr="00AE19A0">
        <w:rPr>
          <w:rFonts w:ascii="Times New Roman" w:hAnsi="Times New Roman"/>
          <w:sz w:val="24"/>
          <w:szCs w:val="24"/>
          <w:lang w:eastAsia="pl-PL"/>
        </w:rPr>
        <w:t xml:space="preserve"> warunków zamówienia</w:t>
      </w:r>
      <w:r>
        <w:rPr>
          <w:rFonts w:ascii="Times New Roman" w:hAnsi="Times New Roman"/>
          <w:sz w:val="24"/>
          <w:szCs w:val="24"/>
          <w:lang w:eastAsia="pl-PL"/>
        </w:rPr>
        <w:t xml:space="preserve">, w tym w PFU </w:t>
      </w:r>
      <w:r w:rsidRPr="00AE19A0">
        <w:rPr>
          <w:rFonts w:ascii="Times New Roman" w:hAnsi="Times New Roman"/>
          <w:sz w:val="24"/>
          <w:szCs w:val="24"/>
          <w:lang w:eastAsia="pl-PL"/>
        </w:rPr>
        <w:t xml:space="preserve"> oraz ofercie wykonawcy, które stanowią integralną część niniejszej umowy.</w:t>
      </w:r>
    </w:p>
    <w:p w14:paraId="26537BDB" w14:textId="77777777" w:rsidR="00D80A0A" w:rsidRPr="00AE19A0" w:rsidRDefault="00D80A0A" w:rsidP="00D80A0A">
      <w:pPr>
        <w:shd w:val="clear" w:color="auto" w:fill="FFFFFF"/>
        <w:tabs>
          <w:tab w:val="left" w:pos="5024"/>
        </w:tabs>
        <w:spacing w:after="0" w:line="240" w:lineRule="auto"/>
        <w:ind w:left="720" w:hanging="360"/>
        <w:jc w:val="both"/>
        <w:rPr>
          <w:rFonts w:ascii="Times New Roman" w:hAnsi="Times New Roman"/>
          <w:sz w:val="24"/>
          <w:szCs w:val="24"/>
          <w:lang w:eastAsia="pl-PL"/>
        </w:rPr>
      </w:pPr>
    </w:p>
    <w:p w14:paraId="6BC33EF9" w14:textId="77777777" w:rsidR="00D80A0A" w:rsidRPr="00AE19A0" w:rsidRDefault="00D80A0A" w:rsidP="00D80A0A">
      <w:pPr>
        <w:spacing w:after="0" w:line="240" w:lineRule="auto"/>
        <w:jc w:val="center"/>
        <w:rPr>
          <w:rFonts w:ascii="Times New Roman" w:hAnsi="Times New Roman"/>
          <w:b/>
          <w:sz w:val="24"/>
          <w:szCs w:val="24"/>
          <w:lang w:eastAsia="pl-PL"/>
        </w:rPr>
      </w:pPr>
      <w:r w:rsidRPr="00AE19A0">
        <w:rPr>
          <w:rFonts w:ascii="Times New Roman" w:hAnsi="Times New Roman"/>
          <w:b/>
          <w:sz w:val="24"/>
          <w:szCs w:val="24"/>
          <w:lang w:eastAsia="pl-PL"/>
        </w:rPr>
        <w:t>§ 2</w:t>
      </w:r>
    </w:p>
    <w:p w14:paraId="3C53BC0F" w14:textId="574F4E84" w:rsidR="00D80A0A" w:rsidRPr="00AE19A0" w:rsidRDefault="00D80A0A" w:rsidP="00D80A0A">
      <w:pPr>
        <w:numPr>
          <w:ilvl w:val="0"/>
          <w:numId w:val="2"/>
        </w:numPr>
        <w:tabs>
          <w:tab w:val="left" w:pos="720"/>
        </w:tabs>
        <w:spacing w:after="0" w:line="240" w:lineRule="auto"/>
        <w:ind w:left="709"/>
        <w:jc w:val="both"/>
        <w:rPr>
          <w:rFonts w:ascii="Times New Roman" w:hAnsi="Times New Roman"/>
          <w:sz w:val="24"/>
          <w:szCs w:val="24"/>
          <w:lang w:eastAsia="pl-PL"/>
        </w:rPr>
      </w:pPr>
      <w:r w:rsidRPr="00AE19A0">
        <w:rPr>
          <w:rFonts w:ascii="Times New Roman" w:hAnsi="Times New Roman"/>
          <w:sz w:val="24"/>
          <w:szCs w:val="24"/>
          <w:lang w:eastAsia="pl-PL"/>
        </w:rPr>
        <w:t xml:space="preserve">Wykonawca oświadcza, że </w:t>
      </w:r>
      <w:r>
        <w:rPr>
          <w:rFonts w:ascii="Times New Roman" w:hAnsi="Times New Roman"/>
          <w:sz w:val="24"/>
          <w:szCs w:val="24"/>
          <w:lang w:eastAsia="pl-PL"/>
        </w:rPr>
        <w:t xml:space="preserve">zapoznał się z dokumentacją postępowania o udzielenie zamówienia publicznego odnośnie niniejszej inwestycji, w tym w szczególności PFU </w:t>
      </w:r>
      <w:r w:rsidR="003E0134">
        <w:rPr>
          <w:rFonts w:ascii="Times New Roman" w:hAnsi="Times New Roman"/>
          <w:sz w:val="24"/>
          <w:szCs w:val="24"/>
          <w:lang w:eastAsia="pl-PL"/>
        </w:rPr>
        <w:br/>
      </w:r>
      <w:r>
        <w:rPr>
          <w:rFonts w:ascii="Times New Roman" w:hAnsi="Times New Roman"/>
          <w:sz w:val="24"/>
          <w:szCs w:val="24"/>
          <w:lang w:eastAsia="pl-PL"/>
        </w:rPr>
        <w:t>i nie wnosi do nich zastrzeżeń</w:t>
      </w:r>
      <w:r w:rsidRPr="00AE19A0">
        <w:rPr>
          <w:rFonts w:ascii="Times New Roman" w:hAnsi="Times New Roman"/>
          <w:sz w:val="24"/>
          <w:szCs w:val="24"/>
          <w:lang w:eastAsia="pl-PL"/>
        </w:rPr>
        <w:t>.</w:t>
      </w:r>
    </w:p>
    <w:p w14:paraId="736270F9" w14:textId="77777777" w:rsidR="00D80A0A" w:rsidRPr="00AE19A0" w:rsidRDefault="00D80A0A" w:rsidP="00D80A0A">
      <w:pPr>
        <w:numPr>
          <w:ilvl w:val="0"/>
          <w:numId w:val="2"/>
        </w:numPr>
        <w:tabs>
          <w:tab w:val="left" w:pos="720"/>
        </w:tabs>
        <w:spacing w:after="0" w:line="240" w:lineRule="auto"/>
        <w:ind w:left="709"/>
        <w:jc w:val="both"/>
        <w:rPr>
          <w:rFonts w:ascii="Times New Roman" w:hAnsi="Times New Roman"/>
          <w:sz w:val="24"/>
          <w:szCs w:val="24"/>
          <w:lang w:eastAsia="pl-PL"/>
        </w:rPr>
      </w:pPr>
      <w:r w:rsidRPr="00AE19A0">
        <w:rPr>
          <w:rFonts w:ascii="Times New Roman" w:hAnsi="Times New Roman"/>
          <w:sz w:val="24"/>
          <w:szCs w:val="24"/>
          <w:lang w:eastAsia="pl-PL"/>
        </w:rPr>
        <w:t>Wykonawca niniejszą umową, zobowiązuje się wobec Zamawiającego do wykonania bez wad</w:t>
      </w:r>
      <w:r w:rsidRPr="00AE19A0">
        <w:rPr>
          <w:rFonts w:ascii="Times New Roman" w:hAnsi="Times New Roman"/>
          <w:b/>
          <w:sz w:val="24"/>
          <w:szCs w:val="24"/>
          <w:lang w:eastAsia="pl-PL"/>
        </w:rPr>
        <w:t xml:space="preserve"> </w:t>
      </w:r>
      <w:r w:rsidRPr="00AE19A0">
        <w:rPr>
          <w:rFonts w:ascii="Times New Roman" w:hAnsi="Times New Roman"/>
          <w:sz w:val="24"/>
          <w:szCs w:val="24"/>
          <w:lang w:eastAsia="pl-PL"/>
        </w:rPr>
        <w:t>i przekazania Zamawiającemu przedmiotu umowy na warunkach ustalonych w niniejszej umowie, z uwzględnieniem wymagań określonych w ustawie Prawo budowlane.</w:t>
      </w:r>
    </w:p>
    <w:p w14:paraId="22950562" w14:textId="77777777" w:rsidR="00D80A0A" w:rsidRPr="00AE19A0" w:rsidRDefault="00D80A0A" w:rsidP="00D80A0A">
      <w:pPr>
        <w:tabs>
          <w:tab w:val="left" w:pos="11504"/>
        </w:tabs>
        <w:spacing w:after="0" w:line="240" w:lineRule="auto"/>
        <w:ind w:left="720"/>
        <w:jc w:val="both"/>
        <w:rPr>
          <w:rFonts w:ascii="Times New Roman" w:hAnsi="Times New Roman"/>
          <w:sz w:val="24"/>
          <w:szCs w:val="24"/>
          <w:lang w:eastAsia="pl-PL"/>
        </w:rPr>
      </w:pPr>
    </w:p>
    <w:p w14:paraId="49FC3D12" w14:textId="77777777" w:rsidR="00D80A0A" w:rsidRPr="00AE19A0" w:rsidRDefault="00D80A0A" w:rsidP="00D80A0A">
      <w:pPr>
        <w:spacing w:after="0" w:line="240" w:lineRule="auto"/>
        <w:jc w:val="center"/>
        <w:rPr>
          <w:rFonts w:ascii="Times New Roman" w:hAnsi="Times New Roman"/>
          <w:b/>
          <w:sz w:val="24"/>
          <w:szCs w:val="24"/>
          <w:lang w:eastAsia="pl-PL"/>
        </w:rPr>
      </w:pPr>
    </w:p>
    <w:p w14:paraId="6CBFA56A" w14:textId="77777777" w:rsidR="00D80A0A" w:rsidRDefault="00D80A0A" w:rsidP="00D80A0A">
      <w:pPr>
        <w:spacing w:after="0" w:line="240" w:lineRule="auto"/>
        <w:jc w:val="center"/>
        <w:rPr>
          <w:rFonts w:ascii="Times New Roman" w:hAnsi="Times New Roman"/>
          <w:b/>
          <w:sz w:val="24"/>
          <w:szCs w:val="24"/>
          <w:lang w:eastAsia="pl-PL"/>
        </w:rPr>
      </w:pPr>
    </w:p>
    <w:p w14:paraId="0F39D776" w14:textId="77777777" w:rsidR="00D80A0A" w:rsidRPr="00AE19A0" w:rsidRDefault="00D80A0A" w:rsidP="00D80A0A">
      <w:pPr>
        <w:spacing w:after="0" w:line="240" w:lineRule="auto"/>
        <w:jc w:val="center"/>
        <w:rPr>
          <w:rFonts w:ascii="Times New Roman" w:hAnsi="Times New Roman"/>
          <w:b/>
          <w:sz w:val="24"/>
          <w:szCs w:val="24"/>
          <w:lang w:eastAsia="pl-PL"/>
        </w:rPr>
      </w:pPr>
      <w:r w:rsidRPr="00AE19A0">
        <w:rPr>
          <w:rFonts w:ascii="Times New Roman" w:hAnsi="Times New Roman"/>
          <w:b/>
          <w:sz w:val="24"/>
          <w:szCs w:val="24"/>
          <w:lang w:eastAsia="pl-PL"/>
        </w:rPr>
        <w:t>§ 3</w:t>
      </w:r>
    </w:p>
    <w:p w14:paraId="390B7866" w14:textId="7220FDB5" w:rsidR="00D80A0A" w:rsidRDefault="00D80A0A" w:rsidP="00D80A0A">
      <w:pPr>
        <w:pStyle w:val="Akapitzlist"/>
        <w:numPr>
          <w:ilvl w:val="1"/>
          <w:numId w:val="2"/>
        </w:numPr>
        <w:shd w:val="clear" w:color="auto" w:fill="FFFFFF"/>
        <w:tabs>
          <w:tab w:val="clear" w:pos="1080"/>
          <w:tab w:val="left" w:pos="720"/>
        </w:tabs>
        <w:spacing w:after="0" w:line="240" w:lineRule="auto"/>
        <w:ind w:left="709"/>
        <w:jc w:val="both"/>
        <w:rPr>
          <w:rFonts w:ascii="Times New Roman" w:hAnsi="Times New Roman"/>
          <w:spacing w:val="-1"/>
          <w:sz w:val="24"/>
          <w:szCs w:val="24"/>
          <w:lang w:eastAsia="pl-PL"/>
        </w:rPr>
      </w:pPr>
      <w:r w:rsidRPr="00AE19A0">
        <w:rPr>
          <w:rFonts w:ascii="Times New Roman" w:hAnsi="Times New Roman"/>
          <w:spacing w:val="-1"/>
          <w:sz w:val="24"/>
          <w:szCs w:val="24"/>
          <w:lang w:eastAsia="pl-PL"/>
        </w:rPr>
        <w:t xml:space="preserve">Termin wykonania zamówienia: </w:t>
      </w:r>
    </w:p>
    <w:p w14:paraId="76B1F001" w14:textId="05925195" w:rsidR="00D80A0A" w:rsidRDefault="00D80A0A" w:rsidP="00D80A0A">
      <w:pPr>
        <w:pStyle w:val="Akapitzlist"/>
        <w:numPr>
          <w:ilvl w:val="0"/>
          <w:numId w:val="25"/>
        </w:numPr>
        <w:shd w:val="clear" w:color="auto" w:fill="FFFFFF"/>
        <w:spacing w:after="0" w:line="240" w:lineRule="auto"/>
        <w:jc w:val="both"/>
        <w:rPr>
          <w:rFonts w:ascii="Times New Roman" w:hAnsi="Times New Roman"/>
          <w:spacing w:val="-1"/>
          <w:sz w:val="24"/>
          <w:szCs w:val="24"/>
          <w:lang w:eastAsia="pl-PL"/>
        </w:rPr>
      </w:pPr>
      <w:r>
        <w:rPr>
          <w:rFonts w:ascii="Times New Roman" w:hAnsi="Times New Roman"/>
          <w:spacing w:val="-1"/>
          <w:sz w:val="24"/>
          <w:szCs w:val="24"/>
          <w:lang w:eastAsia="pl-PL"/>
        </w:rPr>
        <w:t xml:space="preserve">Etap I- </w:t>
      </w:r>
      <w:r w:rsidRPr="00D80A0A">
        <w:rPr>
          <w:rFonts w:ascii="Times New Roman" w:hAnsi="Times New Roman"/>
          <w:spacing w:val="-1"/>
          <w:sz w:val="24"/>
          <w:szCs w:val="24"/>
          <w:lang w:eastAsia="pl-PL"/>
        </w:rPr>
        <w:t>opracowanie dokumentacji projektowej, uzyskanie niezbędnych opinii, decyzji i pozwoleń</w:t>
      </w:r>
      <w:r w:rsidR="00F74FC3">
        <w:rPr>
          <w:rFonts w:ascii="Times New Roman" w:hAnsi="Times New Roman"/>
          <w:spacing w:val="-1"/>
          <w:sz w:val="24"/>
          <w:szCs w:val="24"/>
          <w:lang w:eastAsia="pl-PL"/>
        </w:rPr>
        <w:t xml:space="preserve"> lub dokonania zgłoszeń</w:t>
      </w:r>
      <w:r w:rsidR="00BD4DB5">
        <w:rPr>
          <w:rFonts w:ascii="Times New Roman" w:hAnsi="Times New Roman"/>
          <w:spacing w:val="-1"/>
          <w:sz w:val="24"/>
          <w:szCs w:val="24"/>
          <w:lang w:eastAsia="pl-PL"/>
        </w:rPr>
        <w:t xml:space="preserve"> (bez sprzeciwu)</w:t>
      </w:r>
      <w:r w:rsidR="00F74FC3">
        <w:rPr>
          <w:rFonts w:ascii="Times New Roman" w:hAnsi="Times New Roman"/>
          <w:spacing w:val="-1"/>
          <w:sz w:val="24"/>
          <w:szCs w:val="24"/>
          <w:lang w:eastAsia="pl-PL"/>
        </w:rPr>
        <w:t>,</w:t>
      </w:r>
      <w:r w:rsidRPr="00D80A0A">
        <w:rPr>
          <w:rFonts w:ascii="Times New Roman" w:hAnsi="Times New Roman"/>
          <w:spacing w:val="-1"/>
          <w:sz w:val="24"/>
          <w:szCs w:val="24"/>
          <w:lang w:eastAsia="pl-PL"/>
        </w:rPr>
        <w:t xml:space="preserve"> wymaganych polski</w:t>
      </w:r>
      <w:r w:rsidR="00F74FC3">
        <w:rPr>
          <w:rFonts w:ascii="Times New Roman" w:hAnsi="Times New Roman"/>
          <w:spacing w:val="-1"/>
          <w:sz w:val="24"/>
          <w:szCs w:val="24"/>
          <w:lang w:eastAsia="pl-PL"/>
        </w:rPr>
        <w:t>m</w:t>
      </w:r>
      <w:r w:rsidRPr="00D80A0A">
        <w:rPr>
          <w:rFonts w:ascii="Times New Roman" w:hAnsi="Times New Roman"/>
          <w:spacing w:val="-1"/>
          <w:sz w:val="24"/>
          <w:szCs w:val="24"/>
          <w:lang w:eastAsia="pl-PL"/>
        </w:rPr>
        <w:t xml:space="preserve"> </w:t>
      </w:r>
      <w:r w:rsidRPr="009546C3">
        <w:rPr>
          <w:rFonts w:ascii="Times New Roman" w:hAnsi="Times New Roman"/>
          <w:color w:val="FF0000"/>
          <w:spacing w:val="-1"/>
          <w:sz w:val="24"/>
          <w:szCs w:val="24"/>
          <w:lang w:eastAsia="pl-PL"/>
        </w:rPr>
        <w:t xml:space="preserve">prawem w terminie </w:t>
      </w:r>
      <w:r w:rsidR="003E0134">
        <w:rPr>
          <w:rFonts w:ascii="Times New Roman" w:hAnsi="Times New Roman"/>
          <w:color w:val="FF0000"/>
          <w:spacing w:val="-1"/>
          <w:sz w:val="24"/>
          <w:szCs w:val="24"/>
          <w:lang w:eastAsia="pl-PL"/>
        </w:rPr>
        <w:t>8 miesięcy od daty zawarcia umowy</w:t>
      </w:r>
      <w:r w:rsidR="00F74FC3" w:rsidRPr="009546C3">
        <w:rPr>
          <w:rFonts w:ascii="Times New Roman" w:hAnsi="Times New Roman"/>
          <w:color w:val="FF0000"/>
          <w:spacing w:val="-1"/>
          <w:sz w:val="24"/>
          <w:szCs w:val="24"/>
          <w:lang w:eastAsia="pl-PL"/>
        </w:rPr>
        <w:t xml:space="preserve">, przy czym </w:t>
      </w:r>
      <w:r w:rsidR="00F74FC3">
        <w:rPr>
          <w:rFonts w:ascii="Times New Roman" w:hAnsi="Times New Roman"/>
          <w:spacing w:val="-1"/>
          <w:sz w:val="24"/>
          <w:szCs w:val="24"/>
          <w:lang w:eastAsia="pl-PL"/>
        </w:rPr>
        <w:t>Wykonawca przed przystąpieniem do uzyskania stosownych pozwoleń/zgłoszeń lub opinii zobowiązany jest przedłożyć Zamawiającemu do akceptacji przygotowaną dokumentację projektową</w:t>
      </w:r>
      <w:r w:rsidR="00D003DF">
        <w:rPr>
          <w:rFonts w:ascii="Times New Roman" w:hAnsi="Times New Roman"/>
          <w:spacing w:val="-1"/>
          <w:sz w:val="24"/>
          <w:szCs w:val="24"/>
          <w:lang w:eastAsia="pl-PL"/>
        </w:rPr>
        <w:t xml:space="preserve"> pod względem zgodności z PFU; fakt przekazania do akceptacji dokumentacji projektowej zostanie potwierdzony przez Zamawiającego w formie pisemnej; Zamawiający zastrzega sobie prawo do weryfikacji przedmiotowej dokumentacji w terminie 14 dni od daty jej przekazania co zostanie potwierdzone przez Zamawiającego w formie pisemnej.</w:t>
      </w:r>
    </w:p>
    <w:p w14:paraId="69E4A22E" w14:textId="5A370B2E" w:rsidR="00D80A0A" w:rsidRPr="0037201D" w:rsidRDefault="00D80A0A" w:rsidP="00D80A0A">
      <w:pPr>
        <w:pStyle w:val="Akapitzlist"/>
        <w:numPr>
          <w:ilvl w:val="0"/>
          <w:numId w:val="25"/>
        </w:numPr>
        <w:shd w:val="clear" w:color="auto" w:fill="FFFFFF"/>
        <w:tabs>
          <w:tab w:val="left" w:pos="5324"/>
        </w:tabs>
        <w:spacing w:after="0" w:line="240" w:lineRule="auto"/>
        <w:jc w:val="both"/>
        <w:rPr>
          <w:rFonts w:ascii="Times New Roman" w:hAnsi="Times New Roman"/>
          <w:sz w:val="24"/>
          <w:szCs w:val="24"/>
          <w:lang w:eastAsia="pl-PL"/>
        </w:rPr>
      </w:pPr>
      <w:r w:rsidRPr="0037201D">
        <w:rPr>
          <w:rFonts w:ascii="Times New Roman" w:hAnsi="Times New Roman"/>
          <w:spacing w:val="-1"/>
          <w:sz w:val="24"/>
          <w:szCs w:val="24"/>
          <w:lang w:eastAsia="pl-PL"/>
        </w:rPr>
        <w:t xml:space="preserve">Etap II- Wykonanie </w:t>
      </w:r>
      <w:r w:rsidR="0037201D" w:rsidRPr="0037201D">
        <w:rPr>
          <w:rFonts w:ascii="Times New Roman" w:hAnsi="Times New Roman"/>
          <w:spacing w:val="-1"/>
          <w:sz w:val="24"/>
          <w:szCs w:val="24"/>
          <w:lang w:eastAsia="pl-PL"/>
        </w:rPr>
        <w:t xml:space="preserve">robót budowlanych </w:t>
      </w:r>
      <w:r w:rsidRPr="0037201D">
        <w:rPr>
          <w:rFonts w:ascii="Times New Roman" w:hAnsi="Times New Roman"/>
          <w:spacing w:val="-1"/>
          <w:sz w:val="24"/>
          <w:szCs w:val="24"/>
          <w:lang w:eastAsia="pl-PL"/>
        </w:rPr>
        <w:t xml:space="preserve">w terminie do </w:t>
      </w:r>
      <w:r w:rsidR="0037201D" w:rsidRPr="0037201D">
        <w:rPr>
          <w:rFonts w:ascii="Times New Roman" w:hAnsi="Times New Roman"/>
          <w:spacing w:val="-1"/>
          <w:sz w:val="24"/>
          <w:szCs w:val="24"/>
          <w:lang w:eastAsia="pl-PL"/>
        </w:rPr>
        <w:t>30. 06. 202</w:t>
      </w:r>
      <w:r w:rsidR="005A6BB0">
        <w:rPr>
          <w:rFonts w:ascii="Times New Roman" w:hAnsi="Times New Roman"/>
          <w:spacing w:val="-1"/>
          <w:sz w:val="24"/>
          <w:szCs w:val="24"/>
          <w:lang w:eastAsia="pl-PL"/>
        </w:rPr>
        <w:t>2</w:t>
      </w:r>
      <w:r w:rsidR="0037201D" w:rsidRPr="0037201D">
        <w:rPr>
          <w:rFonts w:ascii="Times New Roman" w:hAnsi="Times New Roman"/>
          <w:spacing w:val="-1"/>
          <w:sz w:val="24"/>
          <w:szCs w:val="24"/>
          <w:lang w:eastAsia="pl-PL"/>
        </w:rPr>
        <w:t xml:space="preserve"> r. </w:t>
      </w:r>
      <w:r w:rsidRPr="0037201D">
        <w:rPr>
          <w:rFonts w:ascii="Times New Roman" w:hAnsi="Times New Roman"/>
          <w:sz w:val="24"/>
          <w:szCs w:val="24"/>
          <w:lang w:eastAsia="pl-PL"/>
        </w:rPr>
        <w:t>Jako dzień zakończenia robót budowlanych</w:t>
      </w:r>
      <w:r w:rsidR="00F74FC3" w:rsidRPr="0037201D">
        <w:rPr>
          <w:rFonts w:ascii="Times New Roman" w:hAnsi="Times New Roman"/>
          <w:sz w:val="24"/>
          <w:szCs w:val="24"/>
          <w:lang w:eastAsia="pl-PL"/>
        </w:rPr>
        <w:t>, tj. etapu II,</w:t>
      </w:r>
      <w:r w:rsidRPr="0037201D">
        <w:rPr>
          <w:rFonts w:ascii="Times New Roman" w:hAnsi="Times New Roman"/>
          <w:sz w:val="24"/>
          <w:szCs w:val="24"/>
          <w:lang w:eastAsia="pl-PL"/>
        </w:rPr>
        <w:t xml:space="preserve"> Zamawiający uznaje dzień zgłoszenia robót do odbioru</w:t>
      </w:r>
      <w:r w:rsidR="0037201D">
        <w:rPr>
          <w:rFonts w:ascii="Times New Roman" w:hAnsi="Times New Roman"/>
          <w:sz w:val="24"/>
          <w:szCs w:val="24"/>
          <w:lang w:eastAsia="pl-PL"/>
        </w:rPr>
        <w:t>.</w:t>
      </w:r>
    </w:p>
    <w:p w14:paraId="7C7E5FA6" w14:textId="77777777" w:rsidR="00D80A0A" w:rsidRPr="00AE19A0" w:rsidRDefault="00D80A0A" w:rsidP="00D80A0A">
      <w:pPr>
        <w:tabs>
          <w:tab w:val="left" w:pos="0"/>
          <w:tab w:val="left" w:pos="284"/>
        </w:tabs>
        <w:spacing w:after="0" w:line="240" w:lineRule="auto"/>
        <w:jc w:val="both"/>
        <w:rPr>
          <w:rFonts w:ascii="Times New Roman" w:hAnsi="Times New Roman"/>
          <w:b/>
          <w:sz w:val="24"/>
          <w:szCs w:val="24"/>
          <w:lang w:eastAsia="pl-PL"/>
        </w:rPr>
      </w:pPr>
    </w:p>
    <w:p w14:paraId="172852A7" w14:textId="72CC8BDF" w:rsidR="00D80A0A" w:rsidRPr="00AE19A0" w:rsidRDefault="00D80A0A" w:rsidP="00D80A0A">
      <w:pPr>
        <w:spacing w:after="0" w:line="240" w:lineRule="auto"/>
        <w:jc w:val="center"/>
        <w:rPr>
          <w:rFonts w:ascii="Times New Roman" w:hAnsi="Times New Roman"/>
          <w:b/>
          <w:sz w:val="24"/>
          <w:szCs w:val="24"/>
          <w:lang w:eastAsia="pl-PL"/>
        </w:rPr>
      </w:pPr>
      <w:r w:rsidRPr="00AE19A0">
        <w:rPr>
          <w:rFonts w:ascii="Times New Roman" w:hAnsi="Times New Roman"/>
          <w:b/>
          <w:sz w:val="24"/>
          <w:szCs w:val="24"/>
          <w:lang w:eastAsia="pl-PL"/>
        </w:rPr>
        <w:t xml:space="preserve">§ </w:t>
      </w:r>
      <w:r w:rsidR="00825367">
        <w:rPr>
          <w:rFonts w:ascii="Times New Roman" w:hAnsi="Times New Roman"/>
          <w:b/>
          <w:sz w:val="24"/>
          <w:szCs w:val="24"/>
          <w:lang w:eastAsia="pl-PL"/>
        </w:rPr>
        <w:t>4</w:t>
      </w:r>
    </w:p>
    <w:p w14:paraId="00F78127" w14:textId="2D595275" w:rsidR="00D80A0A" w:rsidRPr="00AE19A0" w:rsidRDefault="00D80A0A" w:rsidP="00D80A0A">
      <w:pPr>
        <w:numPr>
          <w:ilvl w:val="0"/>
          <w:numId w:val="3"/>
        </w:numPr>
        <w:tabs>
          <w:tab w:val="left" w:pos="11504"/>
        </w:tabs>
        <w:spacing w:after="0" w:line="240" w:lineRule="auto"/>
        <w:jc w:val="both"/>
        <w:rPr>
          <w:rFonts w:ascii="Times New Roman" w:hAnsi="Times New Roman"/>
          <w:sz w:val="24"/>
          <w:szCs w:val="24"/>
          <w:lang w:eastAsia="pl-PL"/>
        </w:rPr>
      </w:pPr>
      <w:r w:rsidRPr="00AE19A0">
        <w:rPr>
          <w:rFonts w:ascii="Times New Roman" w:hAnsi="Times New Roman"/>
          <w:sz w:val="24"/>
          <w:szCs w:val="24"/>
          <w:lang w:eastAsia="pl-PL"/>
        </w:rPr>
        <w:t>Zamawiający zobowiązuje się do protokolarnego przekazania Wykonawcy terenu budowy</w:t>
      </w:r>
      <w:r w:rsidR="00825367">
        <w:rPr>
          <w:rFonts w:ascii="Times New Roman" w:hAnsi="Times New Roman"/>
          <w:sz w:val="24"/>
          <w:szCs w:val="24"/>
          <w:lang w:eastAsia="pl-PL"/>
        </w:rPr>
        <w:t xml:space="preserve"> w terminie 14 dni od daty uzyskania prawomocnego pozwolenia na budowę/ upływu terminu na wniesienie sprzeciwu do stosownego zgłoszenia</w:t>
      </w:r>
      <w:r w:rsidRPr="00AE19A0">
        <w:rPr>
          <w:rFonts w:ascii="Times New Roman" w:hAnsi="Times New Roman"/>
          <w:sz w:val="24"/>
          <w:szCs w:val="24"/>
          <w:lang w:eastAsia="pl-PL"/>
        </w:rPr>
        <w:t>.</w:t>
      </w:r>
    </w:p>
    <w:p w14:paraId="3222564A" w14:textId="77777777" w:rsidR="00D80A0A" w:rsidRPr="0075672C" w:rsidRDefault="00D80A0A" w:rsidP="00D80A0A">
      <w:pPr>
        <w:numPr>
          <w:ilvl w:val="0"/>
          <w:numId w:val="3"/>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po przejęciu terenu budowy, ponosi aż do chwili oddania obiektu odpowiedzialność na zasadach ogólnych za szkody wynikłe na tym terenie. </w:t>
      </w:r>
    </w:p>
    <w:p w14:paraId="6A55134C" w14:textId="77777777" w:rsidR="00D80A0A" w:rsidRPr="0075672C" w:rsidRDefault="00D80A0A" w:rsidP="00D80A0A">
      <w:pPr>
        <w:numPr>
          <w:ilvl w:val="0"/>
          <w:numId w:val="3"/>
        </w:numPr>
        <w:tabs>
          <w:tab w:val="left" w:pos="720"/>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zobowiązuje się do ubezpieczenia budowy i robót z tytułu szkód, które mogą zaistnieć w związku z określonymi zdarzeniami losowymi oraz od odpowiedzialności cywilnej. </w:t>
      </w:r>
    </w:p>
    <w:p w14:paraId="5CD23BB6" w14:textId="77777777" w:rsidR="00D80A0A" w:rsidRPr="0075672C" w:rsidRDefault="00D80A0A" w:rsidP="00D80A0A">
      <w:pPr>
        <w:spacing w:after="0" w:line="240" w:lineRule="auto"/>
        <w:rPr>
          <w:rFonts w:ascii="Times New Roman" w:hAnsi="Times New Roman"/>
          <w:b/>
          <w:sz w:val="24"/>
          <w:szCs w:val="24"/>
          <w:lang w:eastAsia="pl-PL"/>
        </w:rPr>
      </w:pPr>
    </w:p>
    <w:p w14:paraId="0849A942" w14:textId="301937A3" w:rsidR="00D80A0A" w:rsidRPr="0075672C" w:rsidRDefault="00D80A0A" w:rsidP="00D80A0A">
      <w:pPr>
        <w:spacing w:after="0" w:line="240" w:lineRule="auto"/>
        <w:jc w:val="center"/>
        <w:rPr>
          <w:rFonts w:ascii="Times New Roman" w:hAnsi="Times New Roman"/>
          <w:b/>
          <w:sz w:val="24"/>
          <w:szCs w:val="24"/>
          <w:lang w:eastAsia="pl-PL"/>
        </w:rPr>
      </w:pPr>
      <w:r w:rsidRPr="0075672C">
        <w:rPr>
          <w:rFonts w:ascii="Times New Roman" w:hAnsi="Times New Roman"/>
          <w:b/>
          <w:sz w:val="24"/>
          <w:szCs w:val="24"/>
          <w:lang w:eastAsia="pl-PL"/>
        </w:rPr>
        <w:t xml:space="preserve">§ </w:t>
      </w:r>
      <w:r w:rsidR="00825367">
        <w:rPr>
          <w:rFonts w:ascii="Times New Roman" w:hAnsi="Times New Roman"/>
          <w:b/>
          <w:sz w:val="24"/>
          <w:szCs w:val="24"/>
          <w:lang w:eastAsia="pl-PL"/>
        </w:rPr>
        <w:t>5</w:t>
      </w:r>
    </w:p>
    <w:p w14:paraId="0CEF1149" w14:textId="77777777" w:rsidR="00D80A0A" w:rsidRPr="0075672C" w:rsidRDefault="00D80A0A" w:rsidP="00D80A0A">
      <w:pPr>
        <w:numPr>
          <w:ilvl w:val="0"/>
          <w:numId w:val="4"/>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Wykonawca ustanawia osobę odpowiedzialną za kierowanie robotami budowlanymi, kierownika budowy .......................... posiadającego uprawnienia budowlane ......................................................</w:t>
      </w:r>
    </w:p>
    <w:p w14:paraId="4A76DBDC" w14:textId="77777777" w:rsidR="00D80A0A" w:rsidRPr="0075672C" w:rsidRDefault="00D80A0A" w:rsidP="00D80A0A">
      <w:pPr>
        <w:numPr>
          <w:ilvl w:val="0"/>
          <w:numId w:val="5"/>
        </w:numPr>
        <w:shd w:val="clear" w:color="auto" w:fill="FFFFFF"/>
        <w:tabs>
          <w:tab w:val="left" w:pos="-7216"/>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Zamawiający powołuje inspektora nadzoru w osobie przedsiębiorcy: ..........................................., którego zakres obowiązków i  uprawnień nadzoru wynika </w:t>
      </w:r>
      <w:r w:rsidRPr="0075672C">
        <w:rPr>
          <w:rFonts w:ascii="Times New Roman" w:hAnsi="Times New Roman"/>
          <w:sz w:val="24"/>
          <w:szCs w:val="24"/>
          <w:lang w:eastAsia="pl-PL"/>
        </w:rPr>
        <w:br/>
        <w:t>z ustawy Prawo Budowlane. Nadzór w imieniu przedsiębiorcy będą sprawowali: ............................................</w:t>
      </w:r>
    </w:p>
    <w:p w14:paraId="4CDD658E" w14:textId="77777777" w:rsidR="00D80A0A" w:rsidRPr="0075672C" w:rsidRDefault="00D80A0A" w:rsidP="00D80A0A">
      <w:pPr>
        <w:tabs>
          <w:tab w:val="left" w:pos="12224"/>
        </w:tabs>
        <w:spacing w:after="0" w:line="240" w:lineRule="auto"/>
        <w:ind w:left="720"/>
        <w:jc w:val="both"/>
        <w:rPr>
          <w:rFonts w:ascii="Times New Roman" w:hAnsi="Times New Roman"/>
          <w:sz w:val="24"/>
          <w:szCs w:val="24"/>
          <w:lang w:eastAsia="pl-PL"/>
        </w:rPr>
      </w:pPr>
    </w:p>
    <w:p w14:paraId="648DE23C" w14:textId="6820E090" w:rsidR="00D80A0A" w:rsidRPr="0075672C" w:rsidRDefault="00D80A0A" w:rsidP="00D80A0A">
      <w:pPr>
        <w:spacing w:after="0" w:line="240" w:lineRule="auto"/>
        <w:jc w:val="center"/>
        <w:rPr>
          <w:rFonts w:ascii="Times New Roman" w:hAnsi="Times New Roman"/>
          <w:b/>
          <w:sz w:val="24"/>
          <w:szCs w:val="24"/>
          <w:lang w:eastAsia="pl-PL"/>
        </w:rPr>
      </w:pPr>
      <w:r w:rsidRPr="0075672C">
        <w:rPr>
          <w:rFonts w:ascii="Times New Roman" w:hAnsi="Times New Roman"/>
          <w:b/>
          <w:sz w:val="24"/>
          <w:szCs w:val="24"/>
          <w:lang w:eastAsia="pl-PL"/>
        </w:rPr>
        <w:t xml:space="preserve">§ </w:t>
      </w:r>
      <w:r w:rsidR="00825367">
        <w:rPr>
          <w:rFonts w:ascii="Times New Roman" w:hAnsi="Times New Roman"/>
          <w:b/>
          <w:sz w:val="24"/>
          <w:szCs w:val="24"/>
          <w:lang w:eastAsia="pl-PL"/>
        </w:rPr>
        <w:t>6</w:t>
      </w:r>
    </w:p>
    <w:p w14:paraId="322CF5FC" w14:textId="77777777" w:rsidR="00D80A0A" w:rsidRPr="0075672C" w:rsidRDefault="00D80A0A" w:rsidP="00D80A0A">
      <w:pPr>
        <w:numPr>
          <w:ilvl w:val="0"/>
          <w:numId w:val="6"/>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Do obowiązków Wykonawcy w okresie realizacji robót będzie należało utrzymywanie terenu budowy w stanie wolnym od przeszkód komunikacyjnych składowanie </w:t>
      </w:r>
      <w:r w:rsidRPr="0075672C">
        <w:rPr>
          <w:rFonts w:ascii="Times New Roman" w:hAnsi="Times New Roman"/>
          <w:sz w:val="24"/>
          <w:szCs w:val="24"/>
          <w:lang w:eastAsia="pl-PL"/>
        </w:rPr>
        <w:br/>
        <w:t>i usuwanie po ich wykorzystaniu wszelkich urządzeń pomocniczych i zbędnych materiałów, odpadów i śmieci oraz niepotrzebnych urządzeń prowizorycznych.</w:t>
      </w:r>
    </w:p>
    <w:p w14:paraId="01E58464" w14:textId="77777777" w:rsidR="00D80A0A" w:rsidRPr="0075672C" w:rsidRDefault="00D80A0A" w:rsidP="00D80A0A">
      <w:pPr>
        <w:numPr>
          <w:ilvl w:val="0"/>
          <w:numId w:val="6"/>
        </w:numPr>
        <w:tabs>
          <w:tab w:val="left" w:pos="12681"/>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Do obowiązków Wykonawcy należy zorganizowanie placu budowy własnym staraniem i na własny koszt, zapewnienie warunków BHP i Ppoż. oraz utrzymanie porządku na budowie.</w:t>
      </w:r>
    </w:p>
    <w:p w14:paraId="5D149A83" w14:textId="77777777" w:rsidR="00D80A0A" w:rsidRPr="0075672C" w:rsidRDefault="00D80A0A" w:rsidP="00D80A0A">
      <w:pPr>
        <w:numPr>
          <w:ilvl w:val="0"/>
          <w:numId w:val="6"/>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Prace związane z zabezpieczeniem robót, oznakowaniem miejsca robót </w:t>
      </w:r>
      <w:r w:rsidRPr="0075672C">
        <w:rPr>
          <w:rFonts w:ascii="Times New Roman" w:hAnsi="Times New Roman"/>
          <w:sz w:val="24"/>
          <w:szCs w:val="24"/>
          <w:lang w:eastAsia="pl-PL"/>
        </w:rPr>
        <w:br/>
        <w:t>i uporządkowaniem terenu po ich zakończeniu nie stanowią robót dodatkowych i należą do obowiązków Wykonawcy.</w:t>
      </w:r>
    </w:p>
    <w:p w14:paraId="7A78778B" w14:textId="77777777" w:rsidR="00D80A0A" w:rsidRPr="0075672C" w:rsidRDefault="00D80A0A" w:rsidP="00D80A0A">
      <w:pPr>
        <w:numPr>
          <w:ilvl w:val="0"/>
          <w:numId w:val="6"/>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Wykonawca ponosi pełną odpowiedzialność za organizację robót będących przedmiotem umowy.</w:t>
      </w:r>
    </w:p>
    <w:p w14:paraId="7A8F0C2C" w14:textId="77777777" w:rsidR="00D80A0A" w:rsidRPr="0075672C" w:rsidRDefault="00D80A0A" w:rsidP="00D80A0A">
      <w:pPr>
        <w:numPr>
          <w:ilvl w:val="0"/>
          <w:numId w:val="6"/>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lastRenderedPageBreak/>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14:paraId="5CD2FDC7" w14:textId="77777777" w:rsidR="00D80A0A" w:rsidRPr="0075672C" w:rsidRDefault="00D80A0A" w:rsidP="00D80A0A">
      <w:pPr>
        <w:numPr>
          <w:ilvl w:val="0"/>
          <w:numId w:val="6"/>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ponosi pełną odpowiedzialność za szkody wyrządzone osobom trzecim </w:t>
      </w:r>
      <w:r w:rsidRPr="0075672C">
        <w:rPr>
          <w:rFonts w:ascii="Times New Roman" w:hAnsi="Times New Roman"/>
          <w:sz w:val="24"/>
          <w:szCs w:val="24"/>
          <w:lang w:eastAsia="pl-PL"/>
        </w:rPr>
        <w:br/>
        <w:t xml:space="preserve">i Zamawiającemu w trakcie prowadzenia robót. </w:t>
      </w:r>
    </w:p>
    <w:p w14:paraId="0D100463" w14:textId="77777777" w:rsidR="00D80A0A" w:rsidRDefault="00D80A0A" w:rsidP="003E0134">
      <w:pPr>
        <w:spacing w:after="0" w:line="240" w:lineRule="auto"/>
        <w:rPr>
          <w:rFonts w:ascii="Times New Roman" w:hAnsi="Times New Roman"/>
          <w:b/>
          <w:sz w:val="24"/>
          <w:szCs w:val="24"/>
          <w:lang w:eastAsia="pl-PL"/>
        </w:rPr>
      </w:pPr>
    </w:p>
    <w:p w14:paraId="3A84F952" w14:textId="3A941A48" w:rsidR="00D80A0A" w:rsidRPr="0075672C" w:rsidRDefault="00D80A0A" w:rsidP="00D80A0A">
      <w:pPr>
        <w:spacing w:after="0" w:line="240" w:lineRule="auto"/>
        <w:jc w:val="center"/>
        <w:rPr>
          <w:rFonts w:ascii="Times New Roman" w:hAnsi="Times New Roman"/>
          <w:b/>
          <w:sz w:val="24"/>
          <w:szCs w:val="24"/>
          <w:lang w:eastAsia="pl-PL"/>
        </w:rPr>
      </w:pPr>
      <w:r w:rsidRPr="0075672C">
        <w:rPr>
          <w:rFonts w:ascii="Times New Roman" w:hAnsi="Times New Roman"/>
          <w:b/>
          <w:sz w:val="24"/>
          <w:szCs w:val="24"/>
          <w:lang w:eastAsia="pl-PL"/>
        </w:rPr>
        <w:t xml:space="preserve">§ </w:t>
      </w:r>
      <w:r w:rsidR="00825367">
        <w:rPr>
          <w:rFonts w:ascii="Times New Roman" w:hAnsi="Times New Roman"/>
          <w:b/>
          <w:sz w:val="24"/>
          <w:szCs w:val="24"/>
          <w:lang w:eastAsia="pl-PL"/>
        </w:rPr>
        <w:t>7</w:t>
      </w:r>
    </w:p>
    <w:p w14:paraId="1A5D90D7" w14:textId="77777777" w:rsidR="00D80A0A" w:rsidRPr="0075672C" w:rsidRDefault="00D80A0A" w:rsidP="00D80A0A">
      <w:pPr>
        <w:numPr>
          <w:ilvl w:val="0"/>
          <w:numId w:val="7"/>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Wykonawca zobowiązuje się wykonać przedmiot umowy z materiałów własnych.</w:t>
      </w:r>
    </w:p>
    <w:p w14:paraId="128A379D" w14:textId="7E658B68" w:rsidR="00D80A0A" w:rsidRPr="0075672C" w:rsidRDefault="00D80A0A" w:rsidP="00D80A0A">
      <w:pPr>
        <w:numPr>
          <w:ilvl w:val="0"/>
          <w:numId w:val="7"/>
        </w:numPr>
        <w:tabs>
          <w:tab w:val="left" w:pos="11504"/>
        </w:tabs>
        <w:spacing w:after="0" w:line="240" w:lineRule="auto"/>
        <w:jc w:val="both"/>
        <w:rPr>
          <w:rFonts w:ascii="Times New Roman" w:hAnsi="Times New Roman"/>
          <w:spacing w:val="-2"/>
          <w:sz w:val="24"/>
          <w:szCs w:val="24"/>
          <w:lang w:eastAsia="pl-PL"/>
        </w:rPr>
      </w:pPr>
      <w:r w:rsidRPr="0075672C">
        <w:rPr>
          <w:rFonts w:ascii="Times New Roman" w:hAnsi="Times New Roman"/>
          <w:sz w:val="24"/>
          <w:szCs w:val="24"/>
          <w:lang w:eastAsia="pl-PL"/>
        </w:rPr>
        <w:t xml:space="preserve">Materiały o których mowa w ust. 1 powinny odpowiadać wymogom wyrobów dopuszczonych do obrotu i powszechnego stosowania w budownictwie, określonych </w:t>
      </w:r>
      <w:r w:rsidRPr="0075672C">
        <w:rPr>
          <w:rFonts w:ascii="Times New Roman" w:hAnsi="Times New Roman"/>
          <w:sz w:val="24"/>
          <w:szCs w:val="24"/>
          <w:lang w:eastAsia="pl-PL"/>
        </w:rPr>
        <w:br/>
        <w:t>w ustawie Prawo budowlane</w:t>
      </w:r>
      <w:r w:rsidRPr="0075672C">
        <w:rPr>
          <w:rFonts w:ascii="Times New Roman" w:hAnsi="Times New Roman"/>
          <w:spacing w:val="-2"/>
          <w:sz w:val="24"/>
          <w:szCs w:val="24"/>
          <w:lang w:eastAsia="pl-PL"/>
        </w:rPr>
        <w:t xml:space="preserve">. </w:t>
      </w:r>
    </w:p>
    <w:p w14:paraId="5B843BA7" w14:textId="77777777" w:rsidR="00D80A0A" w:rsidRPr="0075672C" w:rsidRDefault="00D80A0A" w:rsidP="00D80A0A">
      <w:pPr>
        <w:numPr>
          <w:ilvl w:val="0"/>
          <w:numId w:val="7"/>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Na każde żądanie Zamawiającego Wykonawca obowiązany jest okazać w stosunku do wskazanych materiałów, o których mowa w ust. 2, dokumenty określone w ustawie </w:t>
      </w:r>
      <w:r w:rsidRPr="0075672C">
        <w:rPr>
          <w:rFonts w:ascii="Times New Roman" w:hAnsi="Times New Roman"/>
          <w:sz w:val="24"/>
          <w:szCs w:val="24"/>
          <w:lang w:eastAsia="pl-PL"/>
        </w:rPr>
        <w:br/>
        <w:t xml:space="preserve">o wyrobach budowlanych.  </w:t>
      </w:r>
    </w:p>
    <w:p w14:paraId="7AF169A7" w14:textId="77777777" w:rsidR="00D80A0A" w:rsidRPr="0075672C" w:rsidRDefault="00D80A0A" w:rsidP="00D80A0A">
      <w:pPr>
        <w:numPr>
          <w:ilvl w:val="0"/>
          <w:numId w:val="7"/>
        </w:numPr>
        <w:shd w:val="clear" w:color="auto" w:fill="FFFFFF"/>
        <w:tabs>
          <w:tab w:val="left" w:pos="9043"/>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przyjmuje na siebie obowiązek informowania zamawiającego </w:t>
      </w:r>
      <w:r w:rsidRPr="0075672C">
        <w:rPr>
          <w:rFonts w:ascii="Times New Roman" w:hAnsi="Times New Roman"/>
          <w:sz w:val="24"/>
          <w:szCs w:val="24"/>
          <w:lang w:eastAsia="pl-PL"/>
        </w:rPr>
        <w:br/>
        <w:t>o konieczności realizacji robót dodatkowych i zamiennych w terminie 7 dni kalendarzowych od daty stwierdzenia konieczności ich wykonania.</w:t>
      </w:r>
    </w:p>
    <w:p w14:paraId="1A6F32C4" w14:textId="77777777" w:rsidR="00D80A0A" w:rsidRPr="0075672C" w:rsidRDefault="00D80A0A" w:rsidP="00D80A0A">
      <w:pPr>
        <w:numPr>
          <w:ilvl w:val="0"/>
          <w:numId w:val="7"/>
        </w:numPr>
        <w:shd w:val="clear" w:color="auto" w:fill="FFFFFF"/>
        <w:tabs>
          <w:tab w:val="left" w:pos="9043"/>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przyjmuje na siebie obowiązek informowania inspektora nadzoru </w:t>
      </w:r>
      <w:r w:rsidRPr="0075672C">
        <w:rPr>
          <w:rFonts w:ascii="Times New Roman" w:hAnsi="Times New Roman"/>
          <w:sz w:val="24"/>
          <w:szCs w:val="24"/>
          <w:lang w:eastAsia="pl-PL"/>
        </w:rPr>
        <w:br/>
        <w:t xml:space="preserve">o terminie robót ulegających zakryciu lub robót zanikających na trzy dni robocze przed wykonaniem tych robót. Zgłoszenie nastąpi w formie wpisu do dziennika budowy. </w:t>
      </w:r>
    </w:p>
    <w:p w14:paraId="36FB4FDD" w14:textId="77777777" w:rsidR="00D80A0A" w:rsidRPr="0075672C" w:rsidRDefault="00D80A0A" w:rsidP="00D80A0A">
      <w:pPr>
        <w:numPr>
          <w:ilvl w:val="0"/>
          <w:numId w:val="7"/>
        </w:numPr>
        <w:shd w:val="clear" w:color="auto" w:fill="FFFFFF"/>
        <w:tabs>
          <w:tab w:val="left" w:pos="9043"/>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Proponowany termin odbioru robót zanikających musi umożliwić Inspektorowi Nadzoru sprawdzenie ich wykonania pod kątem ilości i jakości przed zakryciem. </w:t>
      </w:r>
    </w:p>
    <w:p w14:paraId="62338FC6" w14:textId="77777777" w:rsidR="00D80A0A" w:rsidRPr="0075672C" w:rsidRDefault="00D80A0A" w:rsidP="00D80A0A">
      <w:pPr>
        <w:numPr>
          <w:ilvl w:val="0"/>
          <w:numId w:val="7"/>
        </w:numPr>
        <w:shd w:val="clear" w:color="auto" w:fill="FFFFFF"/>
        <w:tabs>
          <w:tab w:val="left" w:pos="9043"/>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Jeżeli wykonawca nie poinformuje w powyższy sposób o tych faktach, zobowiązuje się odkryć roboty lub wykonać otwory niezbędne do zbadania wykonanych robót, </w:t>
      </w:r>
      <w:r w:rsidRPr="0075672C">
        <w:rPr>
          <w:rFonts w:ascii="Times New Roman" w:hAnsi="Times New Roman"/>
          <w:sz w:val="24"/>
          <w:szCs w:val="24"/>
          <w:lang w:eastAsia="pl-PL"/>
        </w:rPr>
        <w:br/>
        <w:t>a następnie przywrócić roboty do stanu poprzedniego.</w:t>
      </w:r>
    </w:p>
    <w:p w14:paraId="6F1F8B80" w14:textId="77777777" w:rsidR="00D80A0A" w:rsidRPr="0075672C" w:rsidRDefault="00D80A0A" w:rsidP="00D80A0A">
      <w:pPr>
        <w:tabs>
          <w:tab w:val="left" w:pos="-14416"/>
        </w:tabs>
        <w:spacing w:after="0" w:line="240" w:lineRule="auto"/>
        <w:ind w:left="360" w:hanging="360"/>
        <w:jc w:val="center"/>
        <w:rPr>
          <w:rFonts w:ascii="Times New Roman" w:hAnsi="Times New Roman"/>
          <w:b/>
          <w:sz w:val="24"/>
          <w:szCs w:val="24"/>
          <w:lang w:eastAsia="pl-PL"/>
        </w:rPr>
      </w:pPr>
    </w:p>
    <w:p w14:paraId="192ABF67" w14:textId="77777777" w:rsidR="003E0134" w:rsidRDefault="003E0134" w:rsidP="00D80A0A">
      <w:pPr>
        <w:tabs>
          <w:tab w:val="left" w:pos="-14416"/>
        </w:tabs>
        <w:spacing w:after="0" w:line="240" w:lineRule="auto"/>
        <w:ind w:left="360" w:hanging="360"/>
        <w:jc w:val="center"/>
        <w:rPr>
          <w:rFonts w:ascii="Times New Roman" w:hAnsi="Times New Roman"/>
          <w:b/>
          <w:sz w:val="24"/>
          <w:szCs w:val="24"/>
          <w:lang w:eastAsia="pl-PL"/>
        </w:rPr>
      </w:pPr>
    </w:p>
    <w:p w14:paraId="28378EE9" w14:textId="1883F3C0" w:rsidR="00D80A0A" w:rsidRPr="0075672C" w:rsidRDefault="00D80A0A" w:rsidP="00D80A0A">
      <w:pPr>
        <w:tabs>
          <w:tab w:val="left" w:pos="-14416"/>
        </w:tabs>
        <w:spacing w:after="0" w:line="240" w:lineRule="auto"/>
        <w:ind w:left="360" w:hanging="360"/>
        <w:jc w:val="center"/>
        <w:rPr>
          <w:rFonts w:ascii="Times New Roman" w:hAnsi="Times New Roman"/>
          <w:b/>
          <w:sz w:val="24"/>
          <w:szCs w:val="24"/>
          <w:lang w:eastAsia="pl-PL"/>
        </w:rPr>
      </w:pPr>
      <w:r w:rsidRPr="0075672C">
        <w:rPr>
          <w:rFonts w:ascii="Times New Roman" w:hAnsi="Times New Roman"/>
          <w:b/>
          <w:sz w:val="24"/>
          <w:szCs w:val="24"/>
          <w:lang w:eastAsia="pl-PL"/>
        </w:rPr>
        <w:t>§</w:t>
      </w:r>
      <w:r w:rsidR="00825367">
        <w:rPr>
          <w:rFonts w:ascii="Times New Roman" w:hAnsi="Times New Roman"/>
          <w:b/>
          <w:sz w:val="24"/>
          <w:szCs w:val="24"/>
          <w:lang w:eastAsia="pl-PL"/>
        </w:rPr>
        <w:t>8</w:t>
      </w:r>
    </w:p>
    <w:p w14:paraId="76723936" w14:textId="77777777" w:rsidR="00D80A0A" w:rsidRPr="0075672C" w:rsidRDefault="00D80A0A" w:rsidP="00D80A0A">
      <w:pPr>
        <w:widowControl w:val="0"/>
        <w:numPr>
          <w:ilvl w:val="0"/>
          <w:numId w:val="16"/>
        </w:numPr>
        <w:tabs>
          <w:tab w:val="left" w:pos="11504"/>
        </w:tabs>
        <w:suppressAutoHyphens/>
        <w:spacing w:after="0" w:line="240" w:lineRule="auto"/>
        <w:ind w:left="720" w:hanging="360"/>
        <w:jc w:val="both"/>
        <w:rPr>
          <w:rFonts w:ascii="Times New Roman" w:hAnsi="Times New Roman"/>
          <w:sz w:val="24"/>
          <w:szCs w:val="20"/>
          <w:lang w:eastAsia="pl-PL"/>
        </w:rPr>
      </w:pPr>
      <w:r w:rsidRPr="0075672C">
        <w:rPr>
          <w:rFonts w:ascii="Times New Roman" w:hAnsi="Times New Roman"/>
          <w:sz w:val="24"/>
          <w:szCs w:val="20"/>
          <w:lang w:eastAsia="pl-PL"/>
        </w:rPr>
        <w:t>Wykonawca może zlecić część prac budowlanych związanych z wykonaniem przedmiotu umowy podwykonawcom, pod następującymi warunkami:</w:t>
      </w:r>
    </w:p>
    <w:p w14:paraId="1709D224" w14:textId="77777777" w:rsidR="00D80A0A" w:rsidRPr="0075672C" w:rsidRDefault="00D80A0A" w:rsidP="00D80A0A">
      <w:pPr>
        <w:widowControl w:val="0"/>
        <w:numPr>
          <w:ilvl w:val="0"/>
          <w:numId w:val="17"/>
        </w:numPr>
        <w:tabs>
          <w:tab w:val="clear" w:pos="720"/>
          <w:tab w:val="num" w:pos="993"/>
          <w:tab w:val="left" w:pos="11504"/>
        </w:tabs>
        <w:suppressAutoHyphens/>
        <w:spacing w:after="0" w:line="240" w:lineRule="auto"/>
        <w:ind w:left="993" w:hanging="360"/>
        <w:jc w:val="both"/>
        <w:rPr>
          <w:rFonts w:ascii="Times New Roman" w:hAnsi="Times New Roman"/>
          <w:sz w:val="20"/>
          <w:szCs w:val="20"/>
          <w:lang w:eastAsia="pl-PL"/>
        </w:rPr>
      </w:pPr>
      <w:r w:rsidRPr="0075672C">
        <w:rPr>
          <w:rFonts w:ascii="Times New Roman" w:hAnsi="Times New Roman"/>
          <w:sz w:val="24"/>
          <w:szCs w:val="20"/>
          <w:lang w:eastAsia="pl-PL"/>
        </w:rPr>
        <w:t>nie spowoduje to wydłużenia czasu ani wzrostu kosztu określonego w niniejszej umowie</w:t>
      </w:r>
      <w:r w:rsidRPr="0075672C">
        <w:rPr>
          <w:rFonts w:ascii="Times New Roman" w:hAnsi="Times New Roman"/>
          <w:sz w:val="20"/>
          <w:szCs w:val="20"/>
          <w:lang w:eastAsia="pl-PL"/>
        </w:rPr>
        <w:t>;</w:t>
      </w:r>
    </w:p>
    <w:p w14:paraId="6ECF7CED" w14:textId="77777777" w:rsidR="00D80A0A" w:rsidRPr="0075672C" w:rsidRDefault="00D80A0A" w:rsidP="00D80A0A">
      <w:pPr>
        <w:numPr>
          <w:ilvl w:val="0"/>
          <w:numId w:val="17"/>
        </w:numPr>
        <w:tabs>
          <w:tab w:val="clear" w:pos="720"/>
          <w:tab w:val="num" w:pos="993"/>
          <w:tab w:val="left" w:pos="11504"/>
        </w:tabs>
        <w:spacing w:after="0" w:line="240" w:lineRule="auto"/>
        <w:ind w:left="993"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odpowiada za dobór podwykonawców pod względem wymaganych kwalifikacji oraz za jakość i terminowość robót wymienionych w § 1 tak jak za działania własne; </w:t>
      </w:r>
    </w:p>
    <w:p w14:paraId="28F885BD" w14:textId="77777777" w:rsidR="00D80A0A" w:rsidRDefault="00D80A0A" w:rsidP="00D80A0A">
      <w:pPr>
        <w:numPr>
          <w:ilvl w:val="0"/>
          <w:numId w:val="17"/>
        </w:numPr>
        <w:tabs>
          <w:tab w:val="clear" w:pos="720"/>
          <w:tab w:val="num" w:pos="993"/>
          <w:tab w:val="left" w:pos="11504"/>
        </w:tabs>
        <w:spacing w:after="0" w:line="240" w:lineRule="auto"/>
        <w:ind w:left="993"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w przypadku podzlecenia robót podwykonawcy, zamawiający zastrzega sobie możliwość </w:t>
      </w:r>
      <w:r>
        <w:rPr>
          <w:rFonts w:ascii="Times New Roman" w:hAnsi="Times New Roman"/>
          <w:sz w:val="24"/>
          <w:szCs w:val="24"/>
          <w:lang w:eastAsia="pl-PL"/>
        </w:rPr>
        <w:t>uczestniczenia w odbiorze robót</w:t>
      </w:r>
      <w:r w:rsidRPr="00465AE5">
        <w:rPr>
          <w:rFonts w:ascii="Times New Roman" w:hAnsi="Times New Roman"/>
          <w:sz w:val="24"/>
          <w:szCs w:val="24"/>
          <w:lang w:eastAsia="pl-PL"/>
        </w:rPr>
        <w:t>.</w:t>
      </w:r>
    </w:p>
    <w:p w14:paraId="612F5E07" w14:textId="77777777" w:rsidR="00D80A0A" w:rsidRDefault="00D80A0A" w:rsidP="00D80A0A">
      <w:pPr>
        <w:pStyle w:val="Akapitzlist"/>
        <w:numPr>
          <w:ilvl w:val="0"/>
          <w:numId w:val="21"/>
        </w:numPr>
        <w:tabs>
          <w:tab w:val="left" w:pos="11504"/>
        </w:tabs>
        <w:spacing w:after="0" w:line="240" w:lineRule="auto"/>
        <w:ind w:left="709"/>
        <w:jc w:val="both"/>
        <w:rPr>
          <w:rFonts w:ascii="Times New Roman" w:hAnsi="Times New Roman"/>
          <w:sz w:val="24"/>
          <w:szCs w:val="24"/>
          <w:lang w:eastAsia="pl-PL"/>
        </w:rPr>
      </w:pPr>
      <w:r>
        <w:rPr>
          <w:rFonts w:ascii="Times New Roman" w:hAnsi="Times New Roman"/>
          <w:sz w:val="24"/>
          <w:szCs w:val="24"/>
          <w:lang w:eastAsia="pl-PL"/>
        </w:rPr>
        <w:t>Umowa z podwykonawcami lub dalszymi podwykonawcami może być zawarta wyłącznie na warunkach przedstawionych w poniższych ustępach.</w:t>
      </w:r>
    </w:p>
    <w:p w14:paraId="71371F7C" w14:textId="77777777" w:rsidR="00D80A0A" w:rsidRPr="008A51B7" w:rsidRDefault="00D80A0A" w:rsidP="00D80A0A">
      <w:pPr>
        <w:pStyle w:val="Akapitzlist"/>
        <w:widowControl w:val="0"/>
        <w:numPr>
          <w:ilvl w:val="0"/>
          <w:numId w:val="21"/>
        </w:numPr>
        <w:tabs>
          <w:tab w:val="left" w:pos="-14416"/>
          <w:tab w:val="left" w:pos="11504"/>
        </w:tabs>
        <w:suppressAutoHyphens/>
        <w:spacing w:after="0" w:line="240" w:lineRule="auto"/>
        <w:ind w:left="720"/>
        <w:jc w:val="both"/>
        <w:rPr>
          <w:rFonts w:ascii="Times New Roman" w:hAnsi="Times New Roman"/>
          <w:b/>
          <w:sz w:val="20"/>
          <w:szCs w:val="20"/>
          <w:lang w:eastAsia="pl-PL"/>
        </w:rPr>
      </w:pPr>
      <w:r w:rsidRPr="00CC04E2">
        <w:rPr>
          <w:rFonts w:ascii="Times New Roman" w:hAnsi="Times New Roman"/>
          <w:sz w:val="24"/>
          <w:szCs w:val="24"/>
          <w:lang w:eastAsia="pl-PL"/>
        </w:rPr>
        <w:t xml:space="preserve">Umowa o podwykonawstwo nie może zawierać postanowień kształtujących prawa </w:t>
      </w:r>
      <w:r>
        <w:rPr>
          <w:rFonts w:ascii="Times New Roman" w:hAnsi="Times New Roman"/>
          <w:sz w:val="24"/>
          <w:szCs w:val="24"/>
          <w:lang w:eastAsia="pl-PL"/>
        </w:rPr>
        <w:br/>
      </w:r>
      <w:r w:rsidRPr="00CC04E2">
        <w:rPr>
          <w:rFonts w:ascii="Times New Roman" w:hAnsi="Times New Roman"/>
          <w:sz w:val="24"/>
          <w:szCs w:val="24"/>
          <w:lang w:eastAsia="pl-PL"/>
        </w:rPr>
        <w:t xml:space="preserve">i obowiązki podwykonawcy, w zakresie kar umownych oraz postanowień dotyczących warunków wypłaty wynagrodzenia, w sposób dla niego mniej korzystny niż prawa </w:t>
      </w:r>
      <w:r>
        <w:rPr>
          <w:rFonts w:ascii="Times New Roman" w:hAnsi="Times New Roman"/>
          <w:sz w:val="24"/>
          <w:szCs w:val="24"/>
          <w:lang w:eastAsia="pl-PL"/>
        </w:rPr>
        <w:br/>
      </w:r>
      <w:r w:rsidRPr="00CC04E2">
        <w:rPr>
          <w:rFonts w:ascii="Times New Roman" w:hAnsi="Times New Roman"/>
          <w:sz w:val="24"/>
          <w:szCs w:val="24"/>
          <w:lang w:eastAsia="pl-PL"/>
        </w:rPr>
        <w:t xml:space="preserve">i obowiązki wykonawcy, ukształtowane postanowieniami niniejszej Umowy. </w:t>
      </w:r>
    </w:p>
    <w:p w14:paraId="6ABFDC4B" w14:textId="77777777" w:rsidR="00D80A0A" w:rsidRPr="008A51B7" w:rsidRDefault="00D80A0A" w:rsidP="00D80A0A">
      <w:pPr>
        <w:pStyle w:val="Akapitzlist"/>
        <w:widowControl w:val="0"/>
        <w:numPr>
          <w:ilvl w:val="0"/>
          <w:numId w:val="21"/>
        </w:numPr>
        <w:tabs>
          <w:tab w:val="left" w:pos="-14416"/>
          <w:tab w:val="left" w:pos="11504"/>
        </w:tabs>
        <w:suppressAutoHyphens/>
        <w:spacing w:after="0" w:line="240" w:lineRule="auto"/>
        <w:ind w:left="720"/>
        <w:jc w:val="both"/>
        <w:rPr>
          <w:rFonts w:ascii="Times New Roman" w:hAnsi="Times New Roman"/>
          <w:sz w:val="24"/>
          <w:szCs w:val="24"/>
          <w:lang w:eastAsia="pl-PL"/>
        </w:rPr>
      </w:pPr>
      <w:r w:rsidRPr="008A51B7">
        <w:rPr>
          <w:rFonts w:ascii="Times New Roman" w:hAnsi="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D731A03" w14:textId="17FDA42B" w:rsidR="00D80A0A" w:rsidRPr="00AC4251" w:rsidRDefault="00D80A0A" w:rsidP="00D80A0A">
      <w:pPr>
        <w:pStyle w:val="Akapitzlist"/>
        <w:widowControl w:val="0"/>
        <w:numPr>
          <w:ilvl w:val="0"/>
          <w:numId w:val="21"/>
        </w:numPr>
        <w:tabs>
          <w:tab w:val="left" w:pos="-14416"/>
          <w:tab w:val="left" w:pos="11504"/>
        </w:tabs>
        <w:suppressAutoHyphens/>
        <w:spacing w:after="0" w:line="240" w:lineRule="auto"/>
        <w:ind w:left="720"/>
        <w:jc w:val="both"/>
        <w:rPr>
          <w:rFonts w:ascii="Times New Roman" w:hAnsi="Times New Roman"/>
          <w:b/>
          <w:sz w:val="20"/>
          <w:szCs w:val="20"/>
          <w:lang w:eastAsia="pl-PL"/>
        </w:rPr>
      </w:pPr>
      <w:r w:rsidRPr="00AC4251">
        <w:rPr>
          <w:rFonts w:ascii="Times New Roman" w:hAnsi="Times New Roman"/>
          <w:sz w:val="24"/>
          <w:szCs w:val="24"/>
          <w:lang w:eastAsia="pl-PL"/>
        </w:rPr>
        <w:t xml:space="preserve">Wykonawca, podwykonawca lub dalszy podwykonawca zamówienia na roboty budowlane zamierzający zawrzeć umowę o podwykonawstwo, której przedmiotem są </w:t>
      </w:r>
      <w:r w:rsidRPr="00AC4251">
        <w:rPr>
          <w:rFonts w:ascii="Times New Roman" w:hAnsi="Times New Roman"/>
          <w:sz w:val="24"/>
          <w:szCs w:val="24"/>
          <w:lang w:eastAsia="pl-PL"/>
        </w:rPr>
        <w:lastRenderedPageBreak/>
        <w:t xml:space="preserve">roboty budowlane, jest obowiązany, w trakcie realizacji zamówienia, do przedłożenia zamawiającemu projektu tej umowy, przy czym podwykonawca lub dalszy podwykonawca jest obowiązany dołączyć zgodę wykonawcy na zawarcie umowy </w:t>
      </w:r>
      <w:r w:rsidR="003E0134">
        <w:rPr>
          <w:rFonts w:ascii="Times New Roman" w:hAnsi="Times New Roman"/>
          <w:sz w:val="24"/>
          <w:szCs w:val="24"/>
          <w:lang w:eastAsia="pl-PL"/>
        </w:rPr>
        <w:br/>
      </w:r>
      <w:r w:rsidRPr="00AC4251">
        <w:rPr>
          <w:rFonts w:ascii="Times New Roman" w:hAnsi="Times New Roman"/>
          <w:sz w:val="24"/>
          <w:szCs w:val="24"/>
          <w:lang w:eastAsia="pl-PL"/>
        </w:rPr>
        <w:t>o podwykonawstwo o t</w:t>
      </w:r>
      <w:r>
        <w:rPr>
          <w:rFonts w:ascii="Times New Roman" w:hAnsi="Times New Roman"/>
          <w:sz w:val="24"/>
          <w:szCs w:val="24"/>
          <w:lang w:eastAsia="pl-PL"/>
        </w:rPr>
        <w:t>reści zgodnej z projektem umowy</w:t>
      </w:r>
      <w:r w:rsidRPr="00A24639">
        <w:rPr>
          <w:rFonts w:ascii="Times New Roman" w:hAnsi="Times New Roman"/>
          <w:sz w:val="24"/>
          <w:szCs w:val="24"/>
          <w:lang w:eastAsia="pl-PL"/>
        </w:rPr>
        <w:t>.</w:t>
      </w:r>
    </w:p>
    <w:p w14:paraId="23B9CD18" w14:textId="77777777" w:rsidR="00D80A0A" w:rsidRPr="00E91E5E"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E91E5E">
        <w:rPr>
          <w:rFonts w:ascii="Times New Roman" w:hAnsi="Times New Roman"/>
          <w:sz w:val="24"/>
          <w:szCs w:val="24"/>
          <w:lang w:eastAsia="pl-PL"/>
        </w:rPr>
        <w:t xml:space="preserve">Zamawiający, w terminie </w:t>
      </w:r>
      <w:r>
        <w:rPr>
          <w:rFonts w:ascii="Times New Roman" w:hAnsi="Times New Roman"/>
          <w:sz w:val="24"/>
          <w:szCs w:val="24"/>
          <w:lang w:eastAsia="pl-PL"/>
        </w:rPr>
        <w:t>7 dni od otrzymania projektu umowy o której mowa w ust. 5</w:t>
      </w:r>
      <w:r w:rsidRPr="00E91E5E">
        <w:rPr>
          <w:rFonts w:ascii="Times New Roman" w:hAnsi="Times New Roman"/>
          <w:sz w:val="24"/>
          <w:szCs w:val="24"/>
          <w:lang w:eastAsia="pl-PL"/>
        </w:rPr>
        <w:t>, zgłasza w formie pisemnej, pod rygorem nieważności, zastrzeżenia do projektu umowy o podwykonawstwo, której przedmiotem są roboty budowlane, w przypadku gdy:</w:t>
      </w:r>
    </w:p>
    <w:p w14:paraId="29FDC9B1" w14:textId="77777777" w:rsidR="00D80A0A" w:rsidRDefault="00D80A0A" w:rsidP="00D80A0A">
      <w:pPr>
        <w:pStyle w:val="Akapitzlist"/>
        <w:numPr>
          <w:ilvl w:val="0"/>
          <w:numId w:val="23"/>
        </w:numPr>
        <w:tabs>
          <w:tab w:val="left" w:pos="-14416"/>
        </w:tabs>
        <w:spacing w:after="0" w:line="240" w:lineRule="auto"/>
        <w:ind w:left="993"/>
        <w:jc w:val="both"/>
        <w:rPr>
          <w:rFonts w:ascii="Times New Roman" w:hAnsi="Times New Roman"/>
          <w:sz w:val="24"/>
          <w:szCs w:val="24"/>
          <w:lang w:eastAsia="pl-PL"/>
        </w:rPr>
      </w:pPr>
      <w:r w:rsidRPr="00E91E5E">
        <w:rPr>
          <w:rFonts w:ascii="Times New Roman" w:hAnsi="Times New Roman"/>
          <w:sz w:val="24"/>
          <w:szCs w:val="24"/>
          <w:lang w:eastAsia="pl-PL"/>
        </w:rPr>
        <w:t>nie spełnia ona wymagań określonych w dokumentach zamówienia;</w:t>
      </w:r>
    </w:p>
    <w:p w14:paraId="082F5915" w14:textId="788FBF9D" w:rsidR="00D80A0A" w:rsidRDefault="00D80A0A" w:rsidP="00D80A0A">
      <w:pPr>
        <w:pStyle w:val="Akapitzlist"/>
        <w:numPr>
          <w:ilvl w:val="0"/>
          <w:numId w:val="23"/>
        </w:numPr>
        <w:tabs>
          <w:tab w:val="left" w:pos="-14416"/>
        </w:tabs>
        <w:spacing w:after="0" w:line="240" w:lineRule="auto"/>
        <w:ind w:left="993"/>
        <w:jc w:val="both"/>
        <w:rPr>
          <w:rFonts w:ascii="Times New Roman" w:hAnsi="Times New Roman"/>
          <w:sz w:val="24"/>
          <w:szCs w:val="24"/>
          <w:lang w:eastAsia="pl-PL"/>
        </w:rPr>
      </w:pPr>
      <w:r w:rsidRPr="00E91E5E">
        <w:rPr>
          <w:rFonts w:ascii="Times New Roman" w:hAnsi="Times New Roman"/>
          <w:sz w:val="24"/>
          <w:szCs w:val="24"/>
          <w:lang w:eastAsia="pl-PL"/>
        </w:rPr>
        <w:t xml:space="preserve">przewiduje ona termin zapłaty wynagrodzenia dłuższy niż określony </w:t>
      </w:r>
      <w:r w:rsidR="003E0134">
        <w:rPr>
          <w:rFonts w:ascii="Times New Roman" w:hAnsi="Times New Roman"/>
          <w:sz w:val="24"/>
          <w:szCs w:val="24"/>
          <w:lang w:eastAsia="pl-PL"/>
        </w:rPr>
        <w:br/>
      </w:r>
      <w:r w:rsidRPr="00E91E5E">
        <w:rPr>
          <w:rFonts w:ascii="Times New Roman" w:hAnsi="Times New Roman"/>
          <w:sz w:val="24"/>
          <w:szCs w:val="24"/>
          <w:lang w:eastAsia="pl-PL"/>
        </w:rPr>
        <w:t>w ust. 4 niniejszego paragr</w:t>
      </w:r>
      <w:r>
        <w:rPr>
          <w:rFonts w:ascii="Times New Roman" w:hAnsi="Times New Roman"/>
          <w:sz w:val="24"/>
          <w:szCs w:val="24"/>
          <w:lang w:eastAsia="pl-PL"/>
        </w:rPr>
        <w:t>a</w:t>
      </w:r>
      <w:r w:rsidRPr="00E91E5E">
        <w:rPr>
          <w:rFonts w:ascii="Times New Roman" w:hAnsi="Times New Roman"/>
          <w:sz w:val="24"/>
          <w:szCs w:val="24"/>
          <w:lang w:eastAsia="pl-PL"/>
        </w:rPr>
        <w:t>fu;</w:t>
      </w:r>
    </w:p>
    <w:p w14:paraId="1B791C93" w14:textId="77777777" w:rsidR="00D80A0A" w:rsidRDefault="00D80A0A" w:rsidP="00D80A0A">
      <w:pPr>
        <w:pStyle w:val="Akapitzlist"/>
        <w:numPr>
          <w:ilvl w:val="0"/>
          <w:numId w:val="23"/>
        </w:numPr>
        <w:tabs>
          <w:tab w:val="left" w:pos="-14416"/>
        </w:tabs>
        <w:spacing w:after="0" w:line="240" w:lineRule="auto"/>
        <w:ind w:left="993"/>
        <w:jc w:val="both"/>
        <w:rPr>
          <w:rFonts w:ascii="Times New Roman" w:hAnsi="Times New Roman"/>
          <w:sz w:val="24"/>
          <w:szCs w:val="24"/>
          <w:lang w:eastAsia="pl-PL"/>
        </w:rPr>
      </w:pPr>
      <w:r w:rsidRPr="00E91E5E">
        <w:rPr>
          <w:rFonts w:ascii="Times New Roman" w:hAnsi="Times New Roman"/>
          <w:sz w:val="24"/>
          <w:szCs w:val="24"/>
          <w:lang w:eastAsia="pl-PL"/>
        </w:rPr>
        <w:t>zawiera ona pos</w:t>
      </w:r>
      <w:r>
        <w:rPr>
          <w:rFonts w:ascii="Times New Roman" w:hAnsi="Times New Roman"/>
          <w:sz w:val="24"/>
          <w:szCs w:val="24"/>
          <w:lang w:eastAsia="pl-PL"/>
        </w:rPr>
        <w:t>tanowienia niezgodne z ust. 3 niniejszego paragrafu.</w:t>
      </w:r>
    </w:p>
    <w:p w14:paraId="1049F1BF" w14:textId="77777777" w:rsidR="00D80A0A" w:rsidRPr="00A24639" w:rsidRDefault="00D80A0A" w:rsidP="00D80A0A">
      <w:pPr>
        <w:pStyle w:val="Akapitzlist"/>
        <w:widowControl w:val="0"/>
        <w:tabs>
          <w:tab w:val="left" w:pos="-14416"/>
          <w:tab w:val="left" w:pos="11504"/>
        </w:tabs>
        <w:suppressAutoHyphens/>
        <w:spacing w:after="0" w:line="240" w:lineRule="auto"/>
        <w:jc w:val="both"/>
        <w:rPr>
          <w:rFonts w:ascii="Times New Roman" w:hAnsi="Times New Roman"/>
          <w:b/>
          <w:sz w:val="20"/>
          <w:szCs w:val="20"/>
          <w:lang w:eastAsia="pl-PL"/>
        </w:rPr>
      </w:pPr>
    </w:p>
    <w:p w14:paraId="7FCBE4A8" w14:textId="3DB6DA81"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AC4251">
        <w:rPr>
          <w:rFonts w:ascii="Times New Roman" w:hAnsi="Times New Roman"/>
          <w:sz w:val="24"/>
          <w:szCs w:val="24"/>
          <w:lang w:eastAsia="pl-PL"/>
        </w:rPr>
        <w:t>Niezgłoszenie zas</w:t>
      </w:r>
      <w:r>
        <w:rPr>
          <w:rFonts w:ascii="Times New Roman" w:hAnsi="Times New Roman"/>
          <w:sz w:val="24"/>
          <w:szCs w:val="24"/>
          <w:lang w:eastAsia="pl-PL"/>
        </w:rPr>
        <w:t>trzeżeń, o których mowa w ust. 6 niniejszego paragrafu</w:t>
      </w:r>
      <w:r w:rsidRPr="00AC4251">
        <w:rPr>
          <w:rFonts w:ascii="Times New Roman" w:hAnsi="Times New Roman"/>
          <w:sz w:val="24"/>
          <w:szCs w:val="24"/>
          <w:lang w:eastAsia="pl-PL"/>
        </w:rPr>
        <w:t xml:space="preserve">, </w:t>
      </w:r>
      <w:r w:rsidR="003E0134">
        <w:rPr>
          <w:rFonts w:ascii="Times New Roman" w:hAnsi="Times New Roman"/>
          <w:sz w:val="24"/>
          <w:szCs w:val="24"/>
          <w:lang w:eastAsia="pl-PL"/>
        </w:rPr>
        <w:br/>
      </w:r>
      <w:r w:rsidRPr="00AC4251">
        <w:rPr>
          <w:rFonts w:ascii="Times New Roman" w:hAnsi="Times New Roman"/>
          <w:sz w:val="24"/>
          <w:szCs w:val="24"/>
          <w:lang w:eastAsia="pl-PL"/>
        </w:rPr>
        <w:t xml:space="preserve">do przedłożonego projektu umowy o podwykonawstwo, której przedmiotem są roboty budowlane, w </w:t>
      </w:r>
      <w:r>
        <w:rPr>
          <w:rFonts w:ascii="Times New Roman" w:hAnsi="Times New Roman"/>
          <w:sz w:val="24"/>
          <w:szCs w:val="24"/>
          <w:lang w:eastAsia="pl-PL"/>
        </w:rPr>
        <w:t>7 dniowym terminie</w:t>
      </w:r>
      <w:r w:rsidRPr="00AC4251">
        <w:rPr>
          <w:rFonts w:ascii="Times New Roman" w:hAnsi="Times New Roman"/>
          <w:sz w:val="24"/>
          <w:szCs w:val="24"/>
          <w:lang w:eastAsia="pl-PL"/>
        </w:rPr>
        <w:t>, uważa się za akceptację projektu umowy przez zamawiającego.</w:t>
      </w:r>
    </w:p>
    <w:p w14:paraId="4C0FEAAE" w14:textId="77777777"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AC4251">
        <w:rPr>
          <w:rFonts w:ascii="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AAF38C" w14:textId="77777777"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Pr>
          <w:rFonts w:ascii="Times New Roman" w:hAnsi="Times New Roman"/>
          <w:sz w:val="24"/>
          <w:szCs w:val="24"/>
          <w:lang w:eastAsia="pl-PL"/>
        </w:rPr>
        <w:t>Zamawiający, w terminie 7 dni od otrzymania poświadczonej za zgodność z oryginałem kopię zawartej umowy o podwykonawstwo</w:t>
      </w:r>
      <w:r w:rsidRPr="00AC4251">
        <w:rPr>
          <w:rFonts w:ascii="Times New Roman" w:hAnsi="Times New Roman"/>
          <w:sz w:val="24"/>
          <w:szCs w:val="24"/>
          <w:lang w:eastAsia="pl-PL"/>
        </w:rPr>
        <w:t>, zgłasza w formie pisemnej pod rygorem nieważności sp</w:t>
      </w:r>
      <w:r>
        <w:rPr>
          <w:rFonts w:ascii="Times New Roman" w:hAnsi="Times New Roman"/>
          <w:sz w:val="24"/>
          <w:szCs w:val="24"/>
          <w:lang w:eastAsia="pl-PL"/>
        </w:rPr>
        <w:t>rzeciw do tej umowy</w:t>
      </w:r>
      <w:r w:rsidRPr="00AC4251">
        <w:rPr>
          <w:rFonts w:ascii="Times New Roman" w:hAnsi="Times New Roman"/>
          <w:sz w:val="24"/>
          <w:szCs w:val="24"/>
          <w:lang w:eastAsia="pl-PL"/>
        </w:rPr>
        <w:t>, której przedmiotem są roboty budowlane, w przy</w:t>
      </w:r>
      <w:r>
        <w:rPr>
          <w:rFonts w:ascii="Times New Roman" w:hAnsi="Times New Roman"/>
          <w:sz w:val="24"/>
          <w:szCs w:val="24"/>
          <w:lang w:eastAsia="pl-PL"/>
        </w:rPr>
        <w:t>padkach określonych w ust. 6 niniejszego paragrafu.</w:t>
      </w:r>
    </w:p>
    <w:p w14:paraId="4E4E0FA2" w14:textId="77777777"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2F049E">
        <w:rPr>
          <w:rFonts w:ascii="Times New Roman" w:hAnsi="Times New Roman"/>
          <w:sz w:val="24"/>
          <w:szCs w:val="24"/>
          <w:lang w:eastAsia="pl-PL"/>
        </w:rPr>
        <w:t>Niezgłoszenie</w:t>
      </w:r>
      <w:r>
        <w:rPr>
          <w:rFonts w:ascii="Times New Roman" w:hAnsi="Times New Roman"/>
          <w:sz w:val="24"/>
          <w:szCs w:val="24"/>
          <w:lang w:eastAsia="pl-PL"/>
        </w:rPr>
        <w:t xml:space="preserve"> w terminie</w:t>
      </w:r>
      <w:r w:rsidRPr="002F049E">
        <w:rPr>
          <w:rFonts w:ascii="Times New Roman" w:hAnsi="Times New Roman"/>
          <w:sz w:val="24"/>
          <w:szCs w:val="24"/>
          <w:lang w:eastAsia="pl-PL"/>
        </w:rPr>
        <w:t xml:space="preserve"> s</w:t>
      </w:r>
      <w:r>
        <w:rPr>
          <w:rFonts w:ascii="Times New Roman" w:hAnsi="Times New Roman"/>
          <w:sz w:val="24"/>
          <w:szCs w:val="24"/>
          <w:lang w:eastAsia="pl-PL"/>
        </w:rPr>
        <w:t>przeciwu, o którym mowa w ust. 9 niniejszego paragrafu</w:t>
      </w:r>
      <w:r w:rsidRPr="002F049E">
        <w:rPr>
          <w:rFonts w:ascii="Times New Roman" w:hAnsi="Times New Roman"/>
          <w:sz w:val="24"/>
          <w:szCs w:val="24"/>
          <w:lang w:eastAsia="pl-PL"/>
        </w:rPr>
        <w:t xml:space="preserve">, do przedłożonej umowy o podwykonawstwo, której przedmiotem są roboty budowlane, </w:t>
      </w:r>
      <w:r>
        <w:rPr>
          <w:rFonts w:ascii="Times New Roman" w:hAnsi="Times New Roman"/>
          <w:sz w:val="24"/>
          <w:szCs w:val="24"/>
          <w:lang w:eastAsia="pl-PL"/>
        </w:rPr>
        <w:br/>
      </w:r>
      <w:r w:rsidRPr="002F049E">
        <w:rPr>
          <w:rFonts w:ascii="Times New Roman" w:hAnsi="Times New Roman"/>
          <w:sz w:val="24"/>
          <w:szCs w:val="24"/>
          <w:lang w:eastAsia="pl-PL"/>
        </w:rPr>
        <w:t>uważa się za akceptację umowy przez zamawiającego</w:t>
      </w:r>
      <w:r>
        <w:rPr>
          <w:rFonts w:ascii="Times New Roman" w:hAnsi="Times New Roman"/>
          <w:sz w:val="24"/>
          <w:szCs w:val="24"/>
          <w:lang w:eastAsia="pl-PL"/>
        </w:rPr>
        <w:t>.</w:t>
      </w:r>
    </w:p>
    <w:p w14:paraId="23BAA886" w14:textId="77777777"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podwykonawca lub dalszy podwykonawca obowiązany jest do przedkładania poświadczonej za zgodność z oryginałem kopii zawartych umów </w:t>
      </w:r>
      <w:r w:rsidRPr="0075672C">
        <w:rPr>
          <w:rFonts w:ascii="Times New Roman" w:hAnsi="Times New Roman"/>
          <w:sz w:val="24"/>
          <w:szCs w:val="24"/>
          <w:lang w:eastAsia="pl-PL"/>
        </w:rPr>
        <w:br/>
        <w:t xml:space="preserve">o podwykonawstwo, których przedmiotem są dostawy lub usługi, oraz ich zmiany </w:t>
      </w:r>
      <w:r w:rsidRPr="0075672C">
        <w:rPr>
          <w:rFonts w:ascii="Times New Roman" w:hAnsi="Times New Roman"/>
          <w:sz w:val="24"/>
          <w:szCs w:val="24"/>
          <w:lang w:eastAsia="pl-PL"/>
        </w:rPr>
        <w:br/>
        <w:t>w terminie 7 dni od ich zawarcia</w:t>
      </w:r>
      <w:r>
        <w:rPr>
          <w:rFonts w:ascii="Times New Roman" w:hAnsi="Times New Roman"/>
          <w:sz w:val="24"/>
          <w:szCs w:val="24"/>
          <w:lang w:eastAsia="pl-PL"/>
        </w:rPr>
        <w:t xml:space="preserve">, </w:t>
      </w:r>
      <w:r w:rsidRPr="008A51B7">
        <w:rPr>
          <w:rFonts w:ascii="Times New Roman" w:hAnsi="Times New Roman"/>
          <w:sz w:val="24"/>
          <w:szCs w:val="24"/>
          <w:lang w:eastAsia="pl-PL"/>
        </w:rPr>
        <w:t>z wyłączeniem umów o podwykonawstwo o wartości mniejszej niż 0,5% wartości umowy oraz umów o podwykonawstwo</w:t>
      </w:r>
      <w:r>
        <w:rPr>
          <w:rFonts w:ascii="Times New Roman" w:hAnsi="Times New Roman"/>
          <w:sz w:val="24"/>
          <w:szCs w:val="24"/>
          <w:lang w:eastAsia="pl-PL"/>
        </w:rPr>
        <w:t>, przy czym wyłączenie to nie dotyczy umów o podwykonawstwo o wartości większej niż 50 000 złotych.</w:t>
      </w:r>
    </w:p>
    <w:p w14:paraId="4ADFDB05" w14:textId="77777777"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2F049E">
        <w:rPr>
          <w:rFonts w:ascii="Times New Roman" w:hAnsi="Times New Roman"/>
          <w:sz w:val="24"/>
          <w:szCs w:val="24"/>
          <w:lang w:eastAsia="pl-PL"/>
        </w:rPr>
        <w:t>W p</w:t>
      </w:r>
      <w:r>
        <w:rPr>
          <w:rFonts w:ascii="Times New Roman" w:hAnsi="Times New Roman"/>
          <w:sz w:val="24"/>
          <w:szCs w:val="24"/>
          <w:lang w:eastAsia="pl-PL"/>
        </w:rPr>
        <w:t>rzypadku, o którym mowa w ust. 11 niniejszego paragrafu</w:t>
      </w:r>
      <w:r w:rsidRPr="002F049E">
        <w:rPr>
          <w:rFonts w:ascii="Times New Roman" w:hAnsi="Times New Roman"/>
          <w:sz w:val="24"/>
          <w:szCs w:val="24"/>
          <w:lang w:eastAsia="pl-PL"/>
        </w:rPr>
        <w:t>, podwykonawca lub dalszy podwykonawca, przedkłada poświadczoną za zgodność z oryginałem kopię umowy również wykonawcy.</w:t>
      </w:r>
    </w:p>
    <w:p w14:paraId="7B0EC341" w14:textId="17C705C1" w:rsidR="00101AA2" w:rsidRPr="00101AA2" w:rsidRDefault="00D80A0A" w:rsidP="00101AA2">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2F049E">
        <w:rPr>
          <w:rFonts w:ascii="Times New Roman" w:hAnsi="Times New Roman"/>
          <w:sz w:val="24"/>
          <w:szCs w:val="24"/>
          <w:lang w:eastAsia="pl-PL"/>
        </w:rPr>
        <w:t>W p</w:t>
      </w:r>
      <w:r>
        <w:rPr>
          <w:rFonts w:ascii="Times New Roman" w:hAnsi="Times New Roman"/>
          <w:sz w:val="24"/>
          <w:szCs w:val="24"/>
          <w:lang w:eastAsia="pl-PL"/>
        </w:rPr>
        <w:t>rzypadku, o którym mowa w ust. 11</w:t>
      </w:r>
      <w:r w:rsidRPr="002F049E">
        <w:rPr>
          <w:rFonts w:ascii="Times New Roman" w:hAnsi="Times New Roman"/>
          <w:sz w:val="24"/>
          <w:szCs w:val="24"/>
          <w:lang w:eastAsia="pl-PL"/>
        </w:rPr>
        <w:t>, jeżeli termin zapłaty wynagrodzenia jest dłuższy niż określony w ust. 2, zamawiający informuje o tym wykonawcę i wzywa go do doprowadzenia do zmiany tej umowy, pod rygorem wystąpienia o zapłatę kary umownej.</w:t>
      </w:r>
    </w:p>
    <w:p w14:paraId="67F67E6D" w14:textId="240FF2C3" w:rsidR="00D80A0A" w:rsidRDefault="00D80A0A"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Pr>
          <w:rFonts w:ascii="Times New Roman" w:hAnsi="Times New Roman"/>
          <w:sz w:val="24"/>
          <w:szCs w:val="24"/>
          <w:lang w:eastAsia="pl-PL"/>
        </w:rPr>
        <w:t>Postanowienia niniejszego paragrafu stosuje się odpowiednio do zmian umowy o podwykonawstwo.</w:t>
      </w:r>
    </w:p>
    <w:p w14:paraId="12E0F21E" w14:textId="06F805B1" w:rsidR="00101AA2" w:rsidRDefault="00296356" w:rsidP="00D80A0A">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296356">
        <w:rPr>
          <w:rFonts w:ascii="Times New Roman" w:hAnsi="Times New Roman"/>
          <w:sz w:val="24"/>
          <w:szCs w:val="24"/>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najpierw projektu umowy o podwykonawstwo, a później umowy o podwykonawstwo, zgodnie z regulacjami zawartymi w niniejszym paragrafie umowy</w:t>
      </w:r>
    </w:p>
    <w:p w14:paraId="3864F43F" w14:textId="00A1F21A" w:rsidR="00101AA2" w:rsidRDefault="00101AA2" w:rsidP="00101AA2">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101AA2">
        <w:rPr>
          <w:rFonts w:ascii="Times New Roman" w:hAnsi="Times New Roman"/>
          <w:sz w:val="24"/>
          <w:szCs w:val="24"/>
        </w:rPr>
        <w:lastRenderedPageBreak/>
        <w:t xml:space="preserve">Zmiana, rezygnacja, bądź wprowadzenie Podwykonawcy w trakcie realizacji umowy, która dotyczy podmiotu, na zasoby którego Wykonawca powoływał się w ofercie na zasadach określonych w art. 118 ust. 1 ustawy Prawo zamówień publicznych, w celu wykazania spełniania warunków udziału w postępowaniu o udzielenie zamówienia publicznego w oparciu o przesłanki zawarte w ustawie Prawo zamówień publicznych, nie wymaga zawarcia aneksu do umowy, ale Wykonawca jest zobowiązany wykazać Zamawiającemu, iż proponowany inny Podwykonawca lub Wykonawca samodzielnie spełnia je w stopniu nie mniejszym niż wymagane w SWZ w trakcie postępowania o udzielenie zamówienia. Zmiana, rezygnacja bądź wprowadzenie Podwykonawcy robót budowlanych wymaga zachowania regulacji zawartych w niniejszym paragrafie umowy. </w:t>
      </w:r>
    </w:p>
    <w:p w14:paraId="13FAD973" w14:textId="721114E8" w:rsidR="00101AA2" w:rsidRPr="00101AA2" w:rsidRDefault="00101AA2" w:rsidP="00101AA2">
      <w:pPr>
        <w:numPr>
          <w:ilvl w:val="1"/>
          <w:numId w:val="22"/>
        </w:numPr>
        <w:tabs>
          <w:tab w:val="clear" w:pos="1080"/>
          <w:tab w:val="left" w:pos="-14416"/>
          <w:tab w:val="num" w:pos="720"/>
        </w:tabs>
        <w:spacing w:after="0" w:line="240" w:lineRule="auto"/>
        <w:ind w:left="709"/>
        <w:jc w:val="both"/>
        <w:rPr>
          <w:rFonts w:ascii="Times New Roman" w:hAnsi="Times New Roman"/>
          <w:sz w:val="24"/>
          <w:szCs w:val="24"/>
          <w:lang w:eastAsia="pl-PL"/>
        </w:rPr>
      </w:pPr>
      <w:r w:rsidRPr="00101AA2">
        <w:rPr>
          <w:rFonts w:ascii="Times New Roman" w:hAnsi="Times New Roman"/>
          <w:sz w:val="24"/>
          <w:szCs w:val="24"/>
        </w:rPr>
        <w:t xml:space="preserve">W związku z treścią art. 118 ust. 2 ustawy Prawo zamówień publicznych określającą, że: „W odniesieniu do warunków dotyczących wykształcenia, kwalifikacji zawodowych lub doświadczenia wykonawcy mogą polegać na zdolnościach podmiotów udostępniających </w:t>
      </w:r>
      <w:r w:rsidRPr="00101AA2">
        <w:rPr>
          <w:rStyle w:val="Uwydatnienie"/>
          <w:rFonts w:ascii="Times New Roman" w:hAnsi="Times New Roman"/>
          <w:sz w:val="24"/>
          <w:szCs w:val="24"/>
        </w:rPr>
        <w:t>zasoby</w:t>
      </w:r>
      <w:r w:rsidRPr="00101AA2">
        <w:rPr>
          <w:rFonts w:ascii="Times New Roman" w:hAnsi="Times New Roman"/>
          <w:sz w:val="24"/>
          <w:szCs w:val="24"/>
        </w:rPr>
        <w:t xml:space="preserve">, jeśli podmioty te wykonają roboty budowlane lub usługi, do realizacji których te zdolności są wymagane”, a więc w sytuacji gdy określone przez Zamawiającego w SWZ warunki udziału </w:t>
      </w:r>
      <w:r w:rsidRPr="00101AA2">
        <w:rPr>
          <w:rFonts w:ascii="Times New Roman" w:hAnsi="Times New Roman"/>
          <w:sz w:val="24"/>
          <w:szCs w:val="24"/>
        </w:rPr>
        <w:br/>
        <w:t xml:space="preserve">w postępowaniu dotyczące tych zdolności spełniały za Wykonawcę „inne podmioty”, to „podmioty” te muszą wykonać te części zamówienia. Jedynym wyjątkiem odstąpienia od tego wymogu może być sytuacja, w której podmioty te udokumentują, że w okresie od złożenia zobowiązania do udostępniania zasobów wystąpiły obiektywne okoliczności uniemożliwiające im zrealizowanie robót budowlanych lub usług, do realizacji których jego zdolności były wymagane. W takiej sytuacji w zakresie zmiany podwykonawcy, udostępniającego zasoby zastosowanie ma ust. </w:t>
      </w:r>
      <w:r>
        <w:rPr>
          <w:rFonts w:ascii="Times New Roman" w:hAnsi="Times New Roman"/>
          <w:sz w:val="24"/>
          <w:szCs w:val="24"/>
        </w:rPr>
        <w:t>16</w:t>
      </w:r>
      <w:r w:rsidRPr="00101AA2">
        <w:rPr>
          <w:rFonts w:ascii="Times New Roman" w:hAnsi="Times New Roman"/>
          <w:sz w:val="24"/>
          <w:szCs w:val="24"/>
        </w:rPr>
        <w:t xml:space="preserve"> niniejszego paragrafu.</w:t>
      </w:r>
    </w:p>
    <w:p w14:paraId="7E2607A0" w14:textId="77777777" w:rsidR="00101AA2" w:rsidRPr="0075672C" w:rsidRDefault="00101AA2" w:rsidP="00296356">
      <w:pPr>
        <w:tabs>
          <w:tab w:val="left" w:pos="-14416"/>
        </w:tabs>
        <w:spacing w:after="0" w:line="240" w:lineRule="auto"/>
        <w:ind w:left="709"/>
        <w:jc w:val="both"/>
        <w:rPr>
          <w:rFonts w:ascii="Times New Roman" w:hAnsi="Times New Roman"/>
          <w:sz w:val="24"/>
          <w:szCs w:val="24"/>
          <w:lang w:eastAsia="pl-PL"/>
        </w:rPr>
      </w:pPr>
    </w:p>
    <w:p w14:paraId="2AEEBC26" w14:textId="77777777" w:rsidR="00236B36" w:rsidRDefault="00236B36" w:rsidP="00567706">
      <w:pPr>
        <w:spacing w:after="0" w:line="240" w:lineRule="auto"/>
        <w:rPr>
          <w:rFonts w:ascii="Times New Roman" w:hAnsi="Times New Roman"/>
          <w:b/>
          <w:sz w:val="24"/>
          <w:szCs w:val="24"/>
          <w:lang w:eastAsia="pl-PL"/>
        </w:rPr>
      </w:pPr>
    </w:p>
    <w:p w14:paraId="67E753DB" w14:textId="3B258F14" w:rsidR="00D80A0A" w:rsidRDefault="00236B36" w:rsidP="00D80A0A">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§9 </w:t>
      </w:r>
    </w:p>
    <w:p w14:paraId="57F7D3CB" w14:textId="77777777" w:rsidR="00236B36" w:rsidRPr="009556B8" w:rsidRDefault="00236B36" w:rsidP="00236B36">
      <w:pPr>
        <w:numPr>
          <w:ilvl w:val="0"/>
          <w:numId w:val="27"/>
        </w:numPr>
        <w:pBdr>
          <w:top w:val="nil"/>
          <w:left w:val="nil"/>
          <w:bottom w:val="nil"/>
          <w:right w:val="nil"/>
          <w:between w:val="nil"/>
          <w:bar w:val="nil"/>
        </w:pBdr>
        <w:suppressAutoHyphens/>
        <w:spacing w:after="0" w:line="240" w:lineRule="auto"/>
        <w:contextualSpacing/>
        <w:jc w:val="both"/>
        <w:rPr>
          <w:rFonts w:ascii="Times New Roman" w:eastAsia="Cambria" w:hAnsi="Times New Roman"/>
          <w:sz w:val="24"/>
          <w:szCs w:val="24"/>
          <w:lang w:eastAsia="pl-PL"/>
        </w:rPr>
      </w:pPr>
      <w:r w:rsidRPr="009556B8">
        <w:rPr>
          <w:rFonts w:ascii="Times New Roman" w:eastAsia="Cambria" w:hAnsi="Times New Roman"/>
          <w:sz w:val="24"/>
          <w:szCs w:val="24"/>
          <w:lang w:eastAsia="pl-PL"/>
        </w:rPr>
        <w:t>Zamawiający określa obowiązek zatrudnienia na podstawie umowy o pracę wszystkich osób wykonujących następujące czynności w zakresie realizacji przedmiotu zamówienia</w:t>
      </w:r>
    </w:p>
    <w:p w14:paraId="598500D1" w14:textId="77777777" w:rsidR="00236B36" w:rsidRPr="009556B8" w:rsidRDefault="00236B36" w:rsidP="00236B36">
      <w:pPr>
        <w:numPr>
          <w:ilvl w:val="0"/>
          <w:numId w:val="28"/>
        </w:numPr>
        <w:pBdr>
          <w:top w:val="nil"/>
          <w:left w:val="nil"/>
          <w:bottom w:val="nil"/>
          <w:right w:val="nil"/>
          <w:between w:val="nil"/>
          <w:bar w:val="nil"/>
        </w:pBdr>
        <w:suppressAutoHyphens/>
        <w:spacing w:after="0" w:line="240" w:lineRule="auto"/>
        <w:contextualSpacing/>
        <w:jc w:val="both"/>
        <w:rPr>
          <w:rFonts w:ascii="Times New Roman" w:eastAsia="Cambria" w:hAnsi="Times New Roman"/>
          <w:sz w:val="24"/>
          <w:szCs w:val="24"/>
          <w:lang w:eastAsia="pl-PL"/>
        </w:rPr>
      </w:pPr>
      <w:r w:rsidRPr="009556B8">
        <w:rPr>
          <w:rFonts w:ascii="Times New Roman" w:eastAsia="Cambria" w:hAnsi="Times New Roman"/>
          <w:b/>
          <w:sz w:val="24"/>
          <w:szCs w:val="24"/>
          <w:lang w:eastAsia="pl-PL"/>
        </w:rPr>
        <w:t xml:space="preserve">wykonywanie prac objętych zakresem zamówienia wskazanym </w:t>
      </w:r>
      <w:r w:rsidRPr="00236B36">
        <w:rPr>
          <w:rFonts w:ascii="Times New Roman" w:eastAsia="Cambria" w:hAnsi="Times New Roman"/>
          <w:b/>
          <w:color w:val="FF0000"/>
          <w:sz w:val="24"/>
          <w:szCs w:val="24"/>
          <w:lang w:eastAsia="pl-PL"/>
        </w:rPr>
        <w:t xml:space="preserve">w pkt II.1 SWZ w tym prac fizycznych oraz operatorów sprzętu (z wyjątkiem obsługi </w:t>
      </w:r>
      <w:r w:rsidRPr="009556B8">
        <w:rPr>
          <w:rFonts w:ascii="Times New Roman" w:eastAsia="Cambria" w:hAnsi="Times New Roman"/>
          <w:b/>
          <w:sz w:val="24"/>
          <w:szCs w:val="24"/>
          <w:lang w:eastAsia="pl-PL"/>
        </w:rPr>
        <w:t xml:space="preserve">geodezyjnej, kierownika budowy, kierowników robót) </w:t>
      </w:r>
      <w:r w:rsidRPr="009556B8">
        <w:rPr>
          <w:rFonts w:ascii="Times New Roman" w:eastAsia="Cambria" w:hAnsi="Times New Roman"/>
          <w:sz w:val="24"/>
          <w:szCs w:val="24"/>
          <w:lang w:eastAsia="pl-PL"/>
        </w:rPr>
        <w:t>– jeżeli wykonywanie tych czynności polega na wykonywaniu pracy w rozumieniu przepisów kodeksu pracy.</w:t>
      </w:r>
    </w:p>
    <w:p w14:paraId="5E7D30B5" w14:textId="77777777" w:rsidR="00236B36" w:rsidRPr="009556B8" w:rsidRDefault="00236B36" w:rsidP="00236B36">
      <w:pPr>
        <w:numPr>
          <w:ilvl w:val="0"/>
          <w:numId w:val="27"/>
        </w:numPr>
        <w:pBdr>
          <w:top w:val="nil"/>
          <w:left w:val="nil"/>
          <w:bottom w:val="nil"/>
          <w:right w:val="nil"/>
          <w:between w:val="nil"/>
          <w:bar w:val="nil"/>
        </w:pBdr>
        <w:suppressAutoHyphens/>
        <w:spacing w:before="120" w:after="0" w:line="240" w:lineRule="auto"/>
        <w:jc w:val="both"/>
        <w:rPr>
          <w:rFonts w:ascii="Times New Roman" w:eastAsia="Times New Roman" w:hAnsi="Times New Roman"/>
          <w:i/>
          <w:sz w:val="24"/>
          <w:szCs w:val="24"/>
          <w:lang w:eastAsia="pl-PL"/>
        </w:rPr>
      </w:pPr>
      <w:r w:rsidRPr="009556B8">
        <w:rPr>
          <w:rFonts w:ascii="Times New Roman" w:eastAsia="Cambria" w:hAnsi="Times New Roman"/>
          <w:sz w:val="24"/>
          <w:szCs w:val="24"/>
          <w:lang w:eastAsia="pl-PL"/>
        </w:rPr>
        <w:t>Obowiązek ten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03C28758" w14:textId="77777777" w:rsidR="00236B36" w:rsidRPr="009556B8" w:rsidRDefault="00236B36" w:rsidP="00236B36">
      <w:pPr>
        <w:numPr>
          <w:ilvl w:val="0"/>
          <w:numId w:val="27"/>
        </w:numPr>
        <w:pBdr>
          <w:top w:val="nil"/>
          <w:left w:val="nil"/>
          <w:bottom w:val="nil"/>
          <w:right w:val="nil"/>
          <w:between w:val="nil"/>
          <w:bar w:val="nil"/>
        </w:pBdr>
        <w:suppressAutoHyphens/>
        <w:spacing w:before="120" w:after="0" w:line="240" w:lineRule="auto"/>
        <w:jc w:val="both"/>
        <w:rPr>
          <w:rFonts w:ascii="Times New Roman" w:eastAsia="Times New Roman" w:hAnsi="Times New Roman"/>
          <w:i/>
          <w:sz w:val="24"/>
          <w:szCs w:val="24"/>
          <w:lang w:eastAsia="pl-PL"/>
        </w:rPr>
      </w:pPr>
      <w:r w:rsidRPr="009556B8">
        <w:rPr>
          <w:rFonts w:ascii="Times New Roman" w:eastAsia="Cambria" w:hAnsi="Times New Roman"/>
          <w:sz w:val="24"/>
          <w:szCs w:val="24"/>
          <w:lang w:eastAsia="pl-PL"/>
        </w:rPr>
        <w:t>Obowiązek o którym mowa w ust. 1 nie dotyczy osób prowadzących działalność gospodarczą (samozatrudnienie).</w:t>
      </w:r>
    </w:p>
    <w:p w14:paraId="58CEEA8C" w14:textId="77777777" w:rsidR="00236B36" w:rsidRPr="009556B8" w:rsidRDefault="00236B36" w:rsidP="00236B36">
      <w:pPr>
        <w:numPr>
          <w:ilvl w:val="0"/>
          <w:numId w:val="27"/>
        </w:numPr>
        <w:pBdr>
          <w:top w:val="nil"/>
          <w:left w:val="nil"/>
          <w:bottom w:val="nil"/>
          <w:right w:val="nil"/>
          <w:between w:val="nil"/>
          <w:bar w:val="nil"/>
        </w:pBdr>
        <w:suppressAutoHyphens/>
        <w:spacing w:before="120" w:after="0" w:line="240" w:lineRule="auto"/>
        <w:jc w:val="both"/>
        <w:rPr>
          <w:rFonts w:ascii="Times New Roman" w:eastAsia="Times New Roman" w:hAnsi="Times New Roman"/>
          <w:i/>
          <w:sz w:val="24"/>
          <w:szCs w:val="24"/>
          <w:lang w:eastAsia="pl-PL"/>
        </w:rPr>
      </w:pPr>
      <w:r w:rsidRPr="009556B8">
        <w:rPr>
          <w:rFonts w:ascii="Times New Roman" w:eastAsia="Cambria" w:hAnsi="Times New Roman"/>
          <w:sz w:val="24"/>
          <w:szCs w:val="24"/>
          <w:lang w:eastAsia="pl-PL"/>
        </w:rPr>
        <w:t>Wykonawca w ciągu 7 dni od podpisania umowy,</w:t>
      </w:r>
      <w:r>
        <w:rPr>
          <w:rFonts w:ascii="Times New Roman" w:eastAsia="Cambria" w:hAnsi="Times New Roman"/>
          <w:sz w:val="24"/>
          <w:szCs w:val="24"/>
          <w:lang w:eastAsia="pl-PL"/>
        </w:rPr>
        <w:t xml:space="preserve"> lecz nie później niż przed rozpoczęciem robót budowlanych, </w:t>
      </w:r>
      <w:r w:rsidRPr="009556B8">
        <w:rPr>
          <w:rFonts w:ascii="Times New Roman" w:eastAsia="Cambria" w:hAnsi="Times New Roman"/>
          <w:sz w:val="24"/>
          <w:szCs w:val="24"/>
          <w:lang w:eastAsia="pl-PL"/>
        </w:rPr>
        <w:t xml:space="preserve"> składa oświadczenie </w:t>
      </w:r>
      <w:r w:rsidRPr="009556B8">
        <w:rPr>
          <w:rFonts w:ascii="Times New Roman" w:eastAsia="Times New Roman" w:hAnsi="Times New Roman"/>
          <w:sz w:val="24"/>
          <w:szCs w:val="24"/>
          <w:lang w:eastAsia="pl-PL"/>
        </w:rPr>
        <w:t>o zatrudnieniu na podstawie umowy o pracę osób wykonujących czynności, o których mowa w ust. 1.</w:t>
      </w:r>
      <w:r w:rsidRPr="009556B8">
        <w:rPr>
          <w:rFonts w:ascii="Times New Roman" w:eastAsia="Times New Roman" w:hAnsi="Times New Roman"/>
          <w:b/>
          <w:sz w:val="24"/>
          <w:szCs w:val="24"/>
          <w:lang w:eastAsia="pl-PL"/>
        </w:rPr>
        <w:t xml:space="preserve"> </w:t>
      </w:r>
      <w:r w:rsidRPr="009556B8">
        <w:rPr>
          <w:rFonts w:ascii="Times New Roman" w:eastAsia="Times New Roman" w:hAnsi="Times New Roman"/>
          <w:sz w:val="24"/>
          <w:szCs w:val="24"/>
          <w:lang w:eastAsia="pl-PL"/>
        </w:rPr>
        <w:t>Oświadczenie to powinno zawierać w szczególności: dokładne określenie podmiotu składającego oświadczenie, datę złożenia oświadczenia, wskazanie,</w:t>
      </w:r>
      <w:r>
        <w:rPr>
          <w:rFonts w:ascii="Times New Roman" w:eastAsia="Times New Roman" w:hAnsi="Times New Roman"/>
          <w:sz w:val="24"/>
          <w:szCs w:val="24"/>
          <w:lang w:eastAsia="pl-PL"/>
        </w:rPr>
        <w:t xml:space="preserve"> </w:t>
      </w:r>
      <w:r w:rsidRPr="009556B8">
        <w:rPr>
          <w:rFonts w:ascii="Times New Roman" w:eastAsia="Times New Roman" w:hAnsi="Times New Roman"/>
          <w:sz w:val="24"/>
          <w:szCs w:val="24"/>
          <w:lang w:eastAsia="pl-PL"/>
        </w:rPr>
        <w:t xml:space="preserve">że określone w </w:t>
      </w:r>
      <w:r>
        <w:rPr>
          <w:rFonts w:ascii="Times New Roman" w:eastAsia="Times New Roman" w:hAnsi="Times New Roman"/>
          <w:sz w:val="24"/>
          <w:szCs w:val="24"/>
          <w:lang w:eastAsia="pl-PL"/>
        </w:rPr>
        <w:t>ust. 1 niniejszego paragrafu</w:t>
      </w:r>
      <w:r w:rsidRPr="009556B8">
        <w:rPr>
          <w:rFonts w:ascii="Times New Roman" w:eastAsia="Times New Roman" w:hAnsi="Times New Roman"/>
          <w:sz w:val="24"/>
          <w:szCs w:val="24"/>
          <w:lang w:eastAsia="pl-PL"/>
        </w:rPr>
        <w:t xml:space="preserve"> czynności wykonują osoby zatrudnione na podstawie umowy o pracę wraz ze </w:t>
      </w:r>
      <w:r w:rsidRPr="009556B8">
        <w:rPr>
          <w:rFonts w:ascii="Times New Roman" w:eastAsia="Times New Roman" w:hAnsi="Times New Roman"/>
          <w:sz w:val="24"/>
          <w:szCs w:val="24"/>
          <w:lang w:eastAsia="pl-PL"/>
        </w:rPr>
        <w:lastRenderedPageBreak/>
        <w:t>wskazaniem liczby tych osób, rodzaju umowy o pracę i wymiaru etatu oraz podpis osoby uprawnionej do złożenia oświadczenia w imieniu Wykonawcy</w:t>
      </w:r>
      <w:r>
        <w:rPr>
          <w:rFonts w:ascii="Times New Roman" w:eastAsia="Times New Roman" w:hAnsi="Times New Roman"/>
          <w:sz w:val="24"/>
          <w:szCs w:val="24"/>
          <w:lang w:eastAsia="pl-PL"/>
        </w:rPr>
        <w:t>.</w:t>
      </w:r>
    </w:p>
    <w:p w14:paraId="1508E3D0" w14:textId="77777777" w:rsidR="00236B36" w:rsidRPr="009556B8" w:rsidRDefault="00236B36" w:rsidP="00236B36">
      <w:pPr>
        <w:numPr>
          <w:ilvl w:val="0"/>
          <w:numId w:val="27"/>
        </w:numPr>
        <w:suppressAutoHyphens/>
        <w:spacing w:before="120" w:after="0" w:line="240" w:lineRule="auto"/>
        <w:contextualSpacing/>
        <w:jc w:val="both"/>
        <w:rPr>
          <w:rFonts w:ascii="Times New Roman" w:eastAsia="Times New Roman" w:hAnsi="Times New Roman"/>
          <w:i/>
          <w:sz w:val="24"/>
          <w:szCs w:val="24"/>
          <w:lang w:eastAsia="pl-PL"/>
        </w:rPr>
      </w:pPr>
      <w:r w:rsidRPr="009556B8">
        <w:rPr>
          <w:rFonts w:ascii="Times New Roman" w:eastAsia="Times New Roman" w:hAnsi="Times New Roman"/>
          <w:sz w:val="24"/>
          <w:szCs w:val="24"/>
          <w:lang w:eastAsia="pl-PL"/>
        </w:rPr>
        <w:t>Wraz z oświadczeniem o którym mowa w ust. 4, wykonawca składa:</w:t>
      </w:r>
    </w:p>
    <w:p w14:paraId="11186C12" w14:textId="77777777" w:rsidR="00236B36" w:rsidRPr="009556B8" w:rsidRDefault="00236B36" w:rsidP="00236B36">
      <w:pPr>
        <w:numPr>
          <w:ilvl w:val="1"/>
          <w:numId w:val="26"/>
        </w:numPr>
        <w:suppressAutoHyphens/>
        <w:spacing w:before="120" w:after="0" w:line="240" w:lineRule="auto"/>
        <w:contextualSpacing/>
        <w:jc w:val="both"/>
        <w:rPr>
          <w:rFonts w:ascii="Times New Roman" w:eastAsia="Times New Roman" w:hAnsi="Times New Roman"/>
          <w:i/>
          <w:sz w:val="24"/>
          <w:szCs w:val="24"/>
          <w:lang w:eastAsia="pl-PL"/>
        </w:rPr>
      </w:pPr>
      <w:r w:rsidRPr="009556B8">
        <w:rPr>
          <w:rFonts w:ascii="Times New Roman" w:eastAsia="Times New Roman" w:hAnsi="Times New Roman"/>
          <w:sz w:val="24"/>
          <w:szCs w:val="24"/>
          <w:lang w:eastAsia="pl-PL"/>
        </w:rPr>
        <w:t>Poświadczoną za zgodność z oryginałem odpowiednio przez wykonawcę lub podwykonawcę</w:t>
      </w:r>
      <w:r w:rsidRPr="009556B8">
        <w:rPr>
          <w:rFonts w:ascii="Times New Roman" w:eastAsia="Times New Roman" w:hAnsi="Times New Roman"/>
          <w:b/>
          <w:sz w:val="24"/>
          <w:szCs w:val="24"/>
          <w:lang w:eastAsia="pl-PL"/>
        </w:rPr>
        <w:t xml:space="preserve"> kopię umowy/umów o pracę</w:t>
      </w:r>
      <w:r w:rsidRPr="009556B8">
        <w:rPr>
          <w:rFonts w:ascii="Times New Roman" w:eastAsia="Times New Roman" w:hAnsi="Times New Roman"/>
          <w:sz w:val="24"/>
          <w:szCs w:val="24"/>
          <w:lang w:eastAsia="pl-PL"/>
        </w:rPr>
        <w:t xml:space="preserve"> osób wykonujących w trakcie realizacji zamówienia czynności, których dotyczy ww. oświadczenie wykonawcy lub </w:t>
      </w:r>
      <w:r w:rsidRPr="009556B8">
        <w:rPr>
          <w:rFonts w:ascii="Times New Roman" w:eastAsia="Times New Roman" w:hAnsi="Times New Roman"/>
          <w:color w:val="000000"/>
          <w:sz w:val="24"/>
          <w:szCs w:val="24"/>
          <w:lang w:eastAsia="pl-PL"/>
        </w:rPr>
        <w:t>podwykonawcy (wraz z dokumentem regulującym zakres obowiązków, jeżeli został sporządzony)</w:t>
      </w:r>
    </w:p>
    <w:p w14:paraId="70F6A948" w14:textId="77777777" w:rsidR="00236B36" w:rsidRPr="009556B8" w:rsidRDefault="00236B36" w:rsidP="00236B36">
      <w:pPr>
        <w:spacing w:before="120" w:after="0" w:line="276" w:lineRule="auto"/>
        <w:ind w:left="1440"/>
        <w:contextualSpacing/>
        <w:jc w:val="both"/>
        <w:rPr>
          <w:rFonts w:ascii="Times New Roman" w:eastAsia="Times New Roman" w:hAnsi="Times New Roman"/>
          <w:i/>
          <w:sz w:val="24"/>
          <w:szCs w:val="24"/>
          <w:lang w:eastAsia="pl-PL"/>
        </w:rPr>
      </w:pPr>
      <w:r w:rsidRPr="009556B8">
        <w:rPr>
          <w:rFonts w:ascii="Times New Roman" w:eastAsia="Times New Roman" w:hAnsi="Times New Roman"/>
          <w:b/>
          <w:sz w:val="24"/>
          <w:szCs w:val="24"/>
          <w:lang w:eastAsia="pl-PL"/>
        </w:rPr>
        <w:t>lub/</w:t>
      </w:r>
      <w:r w:rsidRPr="009556B8">
        <w:rPr>
          <w:rFonts w:ascii="Times New Roman" w:eastAsia="Times New Roman" w:hAnsi="Times New Roman"/>
          <w:sz w:val="24"/>
          <w:szCs w:val="24"/>
          <w:lang w:eastAsia="pl-PL"/>
        </w:rPr>
        <w:t>;</w:t>
      </w:r>
    </w:p>
    <w:p w14:paraId="41C91895" w14:textId="77777777" w:rsidR="00236B36" w:rsidRPr="009556B8" w:rsidRDefault="00236B36" w:rsidP="00236B36">
      <w:pPr>
        <w:numPr>
          <w:ilvl w:val="1"/>
          <w:numId w:val="26"/>
        </w:numPr>
        <w:suppressAutoHyphens/>
        <w:spacing w:before="120" w:after="0" w:line="240" w:lineRule="auto"/>
        <w:contextualSpacing/>
        <w:jc w:val="both"/>
        <w:rPr>
          <w:rFonts w:ascii="Times New Roman" w:eastAsia="Times New Roman" w:hAnsi="Times New Roman"/>
          <w:sz w:val="24"/>
          <w:szCs w:val="24"/>
          <w:lang w:eastAsia="pl-PL"/>
        </w:rPr>
      </w:pPr>
      <w:r w:rsidRPr="009556B8">
        <w:rPr>
          <w:rFonts w:ascii="Times New Roman" w:eastAsia="Times New Roman" w:hAnsi="Times New Roman"/>
          <w:b/>
          <w:sz w:val="24"/>
          <w:szCs w:val="24"/>
          <w:lang w:eastAsia="pl-PL"/>
        </w:rPr>
        <w:t>Zaświadczenie właściwego oddziału ZUS,</w:t>
      </w:r>
      <w:r w:rsidRPr="009556B8">
        <w:rPr>
          <w:rFonts w:ascii="Times New Roman" w:eastAsia="Times New Roman" w:hAnsi="Times New Roman"/>
          <w:sz w:val="24"/>
          <w:szCs w:val="24"/>
          <w:lang w:eastAsia="pl-PL"/>
        </w:rPr>
        <w:t xml:space="preserve"> potwierdzające opłacanie </w:t>
      </w:r>
      <w:r w:rsidRPr="009556B8">
        <w:rPr>
          <w:rFonts w:ascii="Times New Roman" w:eastAsia="Times New Roman" w:hAnsi="Times New Roman"/>
          <w:color w:val="000000"/>
          <w:sz w:val="24"/>
          <w:szCs w:val="24"/>
          <w:lang w:eastAsia="pl-PL"/>
        </w:rPr>
        <w:t>przez wykonawcę lub podwykonawcę składek na ubezpieczenia</w:t>
      </w:r>
      <w:r w:rsidRPr="009556B8">
        <w:rPr>
          <w:rFonts w:ascii="Times New Roman" w:eastAsia="Times New Roman" w:hAnsi="Times New Roman"/>
          <w:sz w:val="24"/>
          <w:szCs w:val="24"/>
          <w:lang w:eastAsia="pl-PL"/>
        </w:rPr>
        <w:t xml:space="preserve"> społeczne i zdrowotne z tytułu zatrudnienia na podstawie umów o pracę za ostatni okres rozliczeniowy </w:t>
      </w:r>
    </w:p>
    <w:p w14:paraId="5AC0D57B" w14:textId="77777777" w:rsidR="00236B36" w:rsidRPr="009556B8" w:rsidRDefault="00236B36" w:rsidP="00236B36">
      <w:pPr>
        <w:spacing w:before="120" w:after="0" w:line="276" w:lineRule="auto"/>
        <w:ind w:left="1440"/>
        <w:contextualSpacing/>
        <w:jc w:val="both"/>
        <w:rPr>
          <w:rFonts w:ascii="Times New Roman" w:eastAsia="Times New Roman" w:hAnsi="Times New Roman"/>
          <w:sz w:val="24"/>
          <w:szCs w:val="24"/>
          <w:lang w:eastAsia="pl-PL"/>
        </w:rPr>
      </w:pPr>
      <w:r w:rsidRPr="009556B8">
        <w:rPr>
          <w:rFonts w:ascii="Times New Roman" w:eastAsia="Times New Roman" w:hAnsi="Times New Roman"/>
          <w:b/>
          <w:sz w:val="24"/>
          <w:szCs w:val="24"/>
          <w:lang w:eastAsia="pl-PL"/>
        </w:rPr>
        <w:t>lub/</w:t>
      </w:r>
      <w:r w:rsidRPr="009556B8">
        <w:rPr>
          <w:rFonts w:ascii="Times New Roman" w:eastAsia="Times New Roman" w:hAnsi="Times New Roman"/>
          <w:sz w:val="24"/>
          <w:szCs w:val="24"/>
          <w:lang w:eastAsia="pl-PL"/>
        </w:rPr>
        <w:t>;</w:t>
      </w:r>
    </w:p>
    <w:p w14:paraId="32CAC938" w14:textId="77777777" w:rsidR="00236B36" w:rsidRPr="009556B8" w:rsidRDefault="00236B36" w:rsidP="00236B36">
      <w:pPr>
        <w:numPr>
          <w:ilvl w:val="1"/>
          <w:numId w:val="26"/>
        </w:numPr>
        <w:suppressAutoHyphens/>
        <w:spacing w:before="120" w:after="0" w:line="240" w:lineRule="auto"/>
        <w:contextualSpacing/>
        <w:jc w:val="both"/>
        <w:rPr>
          <w:rFonts w:ascii="Times New Roman" w:eastAsia="Times New Roman" w:hAnsi="Times New Roman"/>
          <w:sz w:val="24"/>
          <w:szCs w:val="24"/>
          <w:lang w:eastAsia="pl-PL"/>
        </w:rPr>
      </w:pPr>
      <w:r w:rsidRPr="009556B8">
        <w:rPr>
          <w:rFonts w:ascii="Times New Roman" w:eastAsia="Times New Roman" w:hAnsi="Times New Roman"/>
          <w:sz w:val="24"/>
          <w:szCs w:val="24"/>
          <w:lang w:eastAsia="pl-PL"/>
        </w:rPr>
        <w:t>Poświadczoną za zgodność z oryginałem odpowiednio przez wykonawcę lub podwykonawcę</w:t>
      </w:r>
      <w:r w:rsidRPr="009556B8">
        <w:rPr>
          <w:rFonts w:ascii="Times New Roman" w:eastAsia="Times New Roman" w:hAnsi="Times New Roman"/>
          <w:b/>
          <w:sz w:val="24"/>
          <w:szCs w:val="24"/>
          <w:lang w:eastAsia="pl-PL"/>
        </w:rPr>
        <w:t xml:space="preserve"> kopię dowodu potwierdzającego zgłoszenie pracownika przez pracodawcę do ubezpieczeń</w:t>
      </w:r>
      <w:r w:rsidRPr="009556B8">
        <w:rPr>
          <w:rFonts w:ascii="Times New Roman" w:eastAsia="Times New Roman" w:hAnsi="Times New Roman"/>
          <w:sz w:val="24"/>
          <w:szCs w:val="24"/>
          <w:lang w:eastAsia="pl-PL"/>
        </w:rPr>
        <w:t>, zanonimizowaną w sposób zapewniający ochronę danych osobowych pracowników;</w:t>
      </w:r>
    </w:p>
    <w:p w14:paraId="289634A6" w14:textId="77777777" w:rsidR="00236B36" w:rsidRPr="009556B8" w:rsidRDefault="00236B36" w:rsidP="00236B36">
      <w:pPr>
        <w:pBdr>
          <w:top w:val="nil"/>
          <w:left w:val="nil"/>
          <w:bottom w:val="nil"/>
          <w:right w:val="nil"/>
          <w:between w:val="nil"/>
          <w:bar w:val="nil"/>
        </w:pBdr>
        <w:spacing w:after="200" w:line="276" w:lineRule="auto"/>
        <w:ind w:left="709"/>
        <w:jc w:val="both"/>
        <w:rPr>
          <w:rFonts w:ascii="Times New Roman" w:eastAsia="Cambria" w:hAnsi="Times New Roman"/>
          <w:sz w:val="24"/>
          <w:szCs w:val="24"/>
          <w:lang w:eastAsia="pl-PL"/>
        </w:rPr>
      </w:pPr>
      <w:r w:rsidRPr="009556B8">
        <w:rPr>
          <w:rFonts w:ascii="Times New Roman" w:eastAsia="Cambria" w:hAnsi="Times New Roman"/>
          <w:sz w:val="24"/>
          <w:szCs w:val="24"/>
          <w:lang w:eastAsia="pl-PL"/>
        </w:rPr>
        <w:t xml:space="preserve">przed przystąpieniem do wykonywania robót. Zamawiający nie przekaże wykonawcy placu budowy do momentu otrzymania dokumentów, o których mowa w ust. </w:t>
      </w:r>
      <w:r>
        <w:rPr>
          <w:rFonts w:ascii="Times New Roman" w:eastAsia="Cambria" w:hAnsi="Times New Roman"/>
          <w:sz w:val="24"/>
          <w:szCs w:val="24"/>
          <w:lang w:eastAsia="pl-PL"/>
        </w:rPr>
        <w:t>4</w:t>
      </w:r>
      <w:r w:rsidRPr="009556B8">
        <w:rPr>
          <w:rFonts w:ascii="Times New Roman" w:eastAsia="Cambria" w:hAnsi="Times New Roman"/>
          <w:sz w:val="24"/>
          <w:szCs w:val="24"/>
          <w:lang w:eastAsia="pl-PL"/>
        </w:rPr>
        <w:t xml:space="preserve"> i </w:t>
      </w:r>
      <w:r>
        <w:rPr>
          <w:rFonts w:ascii="Times New Roman" w:eastAsia="Cambria" w:hAnsi="Times New Roman"/>
          <w:sz w:val="24"/>
          <w:szCs w:val="24"/>
          <w:lang w:eastAsia="pl-PL"/>
        </w:rPr>
        <w:t>5</w:t>
      </w:r>
      <w:r w:rsidRPr="009556B8">
        <w:rPr>
          <w:rFonts w:ascii="Times New Roman" w:eastAsia="Cambria" w:hAnsi="Times New Roman"/>
          <w:sz w:val="24"/>
          <w:szCs w:val="24"/>
          <w:lang w:eastAsia="pl-PL"/>
        </w:rPr>
        <w:t>. Wynikłe z tego opóźnienie w realizacji przedmiotu zamówienia będzie traktowane, jako opóźnienie z winy Wykonawcy.</w:t>
      </w:r>
      <w:r>
        <w:rPr>
          <w:rFonts w:ascii="Times New Roman" w:eastAsia="Cambria" w:hAnsi="Times New Roman"/>
          <w:sz w:val="24"/>
          <w:szCs w:val="24"/>
          <w:lang w:eastAsia="pl-PL"/>
        </w:rPr>
        <w:t xml:space="preserve"> Oświadczenia i dokumenty o których mowa w ust. 4 i 5 niniejszego paragrafu, powinny zawierać informacje, w tym dane osobowe niezbędne do weryfikacji zatrudnienia na podstawie umowy o pracę, w szczególności imię i nazwisko zatrudnionego pracownika, datę zawarcia umowy pracę, rodzaj umowy o pracę i zakres obowiązków pracownika.</w:t>
      </w:r>
    </w:p>
    <w:p w14:paraId="256E8CD6" w14:textId="77777777" w:rsidR="00236B36" w:rsidRPr="009556B8" w:rsidRDefault="00236B36" w:rsidP="00236B36">
      <w:pPr>
        <w:numPr>
          <w:ilvl w:val="0"/>
          <w:numId w:val="27"/>
        </w:numPr>
        <w:pBdr>
          <w:top w:val="nil"/>
          <w:left w:val="nil"/>
          <w:bottom w:val="nil"/>
          <w:right w:val="nil"/>
          <w:between w:val="nil"/>
          <w:bar w:val="nil"/>
        </w:pBdr>
        <w:suppressAutoHyphens/>
        <w:spacing w:after="0" w:line="240" w:lineRule="auto"/>
        <w:jc w:val="both"/>
        <w:rPr>
          <w:rFonts w:ascii="Times New Roman" w:eastAsia="Cambria" w:hAnsi="Times New Roman"/>
          <w:sz w:val="24"/>
          <w:szCs w:val="24"/>
          <w:lang w:eastAsia="pl-PL"/>
        </w:rPr>
      </w:pPr>
      <w:r w:rsidRPr="009556B8">
        <w:rPr>
          <w:rFonts w:ascii="Times New Roman" w:eastAsia="Times New Roman" w:hAnsi="Times New Roman"/>
          <w:color w:val="000000"/>
          <w:sz w:val="24"/>
          <w:szCs w:val="24"/>
          <w:lang w:eastAsia="pl-PL"/>
        </w:rPr>
        <w:t>W przypadku uzasadnionych wątpliwości co do przestrzegania prawa pracy przez Wykonawcę lub Podwykonawcę, zamawiający może zwrócić się o przeprowadzenie kontroli przez Państwową</w:t>
      </w:r>
      <w:r w:rsidRPr="009556B8">
        <w:rPr>
          <w:rFonts w:ascii="Times New Roman" w:eastAsia="Times New Roman" w:hAnsi="Times New Roman"/>
          <w:sz w:val="24"/>
          <w:szCs w:val="24"/>
          <w:lang w:eastAsia="pl-PL"/>
        </w:rPr>
        <w:t xml:space="preserve"> Inspekcję Pracy.</w:t>
      </w:r>
    </w:p>
    <w:p w14:paraId="352F47FD" w14:textId="77777777" w:rsidR="00236B36" w:rsidRPr="0075672C" w:rsidRDefault="00236B36" w:rsidP="00D80A0A">
      <w:pPr>
        <w:spacing w:after="0" w:line="240" w:lineRule="auto"/>
        <w:jc w:val="center"/>
        <w:rPr>
          <w:rFonts w:ascii="Times New Roman" w:hAnsi="Times New Roman"/>
          <w:b/>
          <w:sz w:val="24"/>
          <w:szCs w:val="24"/>
          <w:lang w:eastAsia="pl-PL"/>
        </w:rPr>
      </w:pPr>
    </w:p>
    <w:p w14:paraId="6DE93801" w14:textId="77777777" w:rsidR="00236B36" w:rsidRDefault="00236B36" w:rsidP="00D80A0A">
      <w:pPr>
        <w:spacing w:after="0" w:line="240" w:lineRule="auto"/>
        <w:jc w:val="center"/>
        <w:rPr>
          <w:rFonts w:ascii="Times New Roman" w:hAnsi="Times New Roman"/>
          <w:b/>
          <w:sz w:val="24"/>
          <w:szCs w:val="24"/>
          <w:lang w:eastAsia="pl-PL"/>
        </w:rPr>
      </w:pPr>
    </w:p>
    <w:p w14:paraId="3088EF79" w14:textId="39903FB8" w:rsidR="00D80A0A" w:rsidRPr="0075672C" w:rsidRDefault="00D80A0A" w:rsidP="00D80A0A">
      <w:pPr>
        <w:spacing w:after="0" w:line="240" w:lineRule="auto"/>
        <w:jc w:val="center"/>
        <w:rPr>
          <w:rFonts w:ascii="Times New Roman" w:hAnsi="Times New Roman"/>
          <w:b/>
          <w:sz w:val="24"/>
          <w:szCs w:val="24"/>
          <w:lang w:eastAsia="pl-PL"/>
        </w:rPr>
      </w:pPr>
      <w:r w:rsidRPr="0075672C">
        <w:rPr>
          <w:rFonts w:ascii="Times New Roman" w:hAnsi="Times New Roman"/>
          <w:b/>
          <w:sz w:val="24"/>
          <w:szCs w:val="24"/>
          <w:lang w:eastAsia="pl-PL"/>
        </w:rPr>
        <w:t>§ 10</w:t>
      </w:r>
    </w:p>
    <w:p w14:paraId="1057B28D" w14:textId="616C709D" w:rsidR="00D80A0A" w:rsidRPr="0075672C" w:rsidRDefault="00D80A0A" w:rsidP="00D80A0A">
      <w:pPr>
        <w:widowControl w:val="0"/>
        <w:numPr>
          <w:ilvl w:val="0"/>
          <w:numId w:val="8"/>
        </w:numPr>
        <w:tabs>
          <w:tab w:val="left" w:pos="11504"/>
        </w:tabs>
        <w:suppressAutoHyphens/>
        <w:spacing w:after="0" w:line="240" w:lineRule="auto"/>
        <w:jc w:val="both"/>
        <w:rPr>
          <w:rFonts w:ascii="Times New Roman" w:hAnsi="Times New Roman"/>
          <w:sz w:val="24"/>
          <w:szCs w:val="20"/>
          <w:lang w:eastAsia="pl-PL"/>
        </w:rPr>
      </w:pPr>
      <w:r w:rsidRPr="0075672C">
        <w:rPr>
          <w:rFonts w:ascii="Times New Roman" w:hAnsi="Times New Roman"/>
          <w:sz w:val="24"/>
          <w:szCs w:val="20"/>
          <w:lang w:eastAsia="pl-PL"/>
        </w:rPr>
        <w:t>Strony ustalają, że obowiązującą ich formą wynagrodzenia z</w:t>
      </w:r>
      <w:r>
        <w:rPr>
          <w:rFonts w:ascii="Times New Roman" w:hAnsi="Times New Roman"/>
          <w:sz w:val="24"/>
          <w:szCs w:val="20"/>
          <w:lang w:eastAsia="pl-PL"/>
        </w:rPr>
        <w:t>godnie ze specyfikacją</w:t>
      </w:r>
      <w:r w:rsidRPr="0075672C">
        <w:rPr>
          <w:rFonts w:ascii="Times New Roman" w:hAnsi="Times New Roman"/>
          <w:sz w:val="24"/>
          <w:szCs w:val="20"/>
          <w:lang w:eastAsia="pl-PL"/>
        </w:rPr>
        <w:t xml:space="preserve"> warunków zamówienia oraz wybraną w trybie przetargu ofertą Wykonawcy jest wynagrodzenie ryczałtowe, niezmienne do czasu zakończenia inwestycji </w:t>
      </w:r>
      <w:r w:rsidRPr="0075672C">
        <w:rPr>
          <w:rFonts w:ascii="Times New Roman" w:hAnsi="Times New Roman"/>
          <w:sz w:val="24"/>
          <w:szCs w:val="20"/>
          <w:lang w:eastAsia="pl-PL"/>
        </w:rPr>
        <w:br/>
        <w:t xml:space="preserve">z zastrzeżeniem zapisów w § 13 ust. 1 </w:t>
      </w:r>
      <w:r w:rsidR="001752EF">
        <w:rPr>
          <w:rFonts w:ascii="Times New Roman" w:hAnsi="Times New Roman"/>
          <w:sz w:val="24"/>
          <w:szCs w:val="20"/>
          <w:lang w:eastAsia="pl-PL"/>
        </w:rPr>
        <w:t>pkt 1)</w:t>
      </w:r>
      <w:r w:rsidRPr="0075672C">
        <w:rPr>
          <w:rFonts w:ascii="Times New Roman" w:hAnsi="Times New Roman"/>
          <w:sz w:val="24"/>
          <w:szCs w:val="20"/>
          <w:lang w:eastAsia="pl-PL"/>
        </w:rPr>
        <w:t xml:space="preserve"> umowy.</w:t>
      </w:r>
    </w:p>
    <w:p w14:paraId="0F698A8A" w14:textId="77777777" w:rsidR="00D80A0A" w:rsidRPr="0075672C" w:rsidRDefault="00D80A0A" w:rsidP="00D80A0A">
      <w:pPr>
        <w:numPr>
          <w:ilvl w:val="0"/>
          <w:numId w:val="8"/>
        </w:numPr>
        <w:tabs>
          <w:tab w:val="left" w:pos="11504"/>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 xml:space="preserve">Ustalone niezmienne </w:t>
      </w:r>
      <w:r w:rsidRPr="0075672C">
        <w:rPr>
          <w:rFonts w:ascii="Times New Roman" w:hAnsi="Times New Roman"/>
          <w:i/>
          <w:sz w:val="24"/>
          <w:szCs w:val="24"/>
          <w:lang w:eastAsia="pl-PL"/>
        </w:rPr>
        <w:t>z</w:t>
      </w:r>
      <w:r w:rsidRPr="0075672C">
        <w:rPr>
          <w:rFonts w:ascii="Times New Roman" w:hAnsi="Times New Roman"/>
          <w:sz w:val="24"/>
          <w:szCs w:val="24"/>
          <w:lang w:eastAsia="pl-PL"/>
        </w:rPr>
        <w:t>a całość zamówienia wynagrodzenie</w:t>
      </w:r>
      <w:r w:rsidRPr="0075672C">
        <w:rPr>
          <w:rFonts w:ascii="Times New Roman" w:hAnsi="Times New Roman"/>
          <w:i/>
          <w:sz w:val="24"/>
          <w:szCs w:val="24"/>
          <w:lang w:eastAsia="pl-PL"/>
        </w:rPr>
        <w:t xml:space="preserve"> </w:t>
      </w:r>
      <w:r w:rsidRPr="0075672C">
        <w:rPr>
          <w:rFonts w:ascii="Times New Roman" w:hAnsi="Times New Roman"/>
          <w:sz w:val="24"/>
          <w:szCs w:val="24"/>
          <w:lang w:eastAsia="pl-PL"/>
        </w:rPr>
        <w:t>Wykonawcy wyraża się na kwotę netto .............. PLN (słownie: ........................................ PLN) plus obowiązujący 23 % podatek VAT w kwocie ................. PLN (słownie: .................................... PLN) co daje łącznie z podatkiem VAT kwotę brutto ...................... PLN (słownie:  ..................................... PLN).</w:t>
      </w:r>
    </w:p>
    <w:p w14:paraId="5EF49644" w14:textId="77777777" w:rsidR="00D80A0A" w:rsidRPr="0075672C" w:rsidRDefault="00D80A0A" w:rsidP="00D80A0A">
      <w:pPr>
        <w:tabs>
          <w:tab w:val="left" w:pos="12224"/>
        </w:tabs>
        <w:spacing w:after="0" w:line="240" w:lineRule="auto"/>
        <w:ind w:left="720"/>
        <w:jc w:val="both"/>
        <w:rPr>
          <w:rFonts w:ascii="Times New Roman" w:hAnsi="Times New Roman"/>
          <w:sz w:val="24"/>
          <w:szCs w:val="24"/>
          <w:lang w:eastAsia="pl-PL"/>
        </w:rPr>
      </w:pPr>
    </w:p>
    <w:p w14:paraId="68358924" w14:textId="77777777" w:rsidR="00D80A0A" w:rsidRPr="0075672C" w:rsidRDefault="00D80A0A" w:rsidP="00D80A0A">
      <w:pPr>
        <w:spacing w:after="0" w:line="240" w:lineRule="auto"/>
        <w:jc w:val="center"/>
        <w:rPr>
          <w:rFonts w:ascii="Times New Roman" w:hAnsi="Times New Roman"/>
          <w:b/>
          <w:sz w:val="24"/>
          <w:szCs w:val="24"/>
          <w:lang w:eastAsia="pl-PL"/>
        </w:rPr>
      </w:pPr>
    </w:p>
    <w:p w14:paraId="68DB0D22" w14:textId="77777777" w:rsidR="00D80A0A" w:rsidRDefault="00D80A0A" w:rsidP="00D80A0A">
      <w:pPr>
        <w:spacing w:after="0" w:line="240" w:lineRule="auto"/>
        <w:jc w:val="center"/>
        <w:rPr>
          <w:rFonts w:ascii="Times New Roman" w:hAnsi="Times New Roman"/>
          <w:b/>
          <w:sz w:val="24"/>
          <w:szCs w:val="24"/>
          <w:lang w:eastAsia="pl-PL"/>
        </w:rPr>
      </w:pPr>
    </w:p>
    <w:p w14:paraId="3693B023" w14:textId="77777777" w:rsidR="00D80A0A" w:rsidRPr="0075672C" w:rsidRDefault="00D80A0A" w:rsidP="00D80A0A">
      <w:pPr>
        <w:spacing w:after="0" w:line="240" w:lineRule="auto"/>
        <w:jc w:val="center"/>
        <w:rPr>
          <w:rFonts w:ascii="Times New Roman" w:hAnsi="Times New Roman"/>
          <w:b/>
          <w:sz w:val="24"/>
          <w:szCs w:val="24"/>
          <w:lang w:eastAsia="pl-PL"/>
        </w:rPr>
      </w:pPr>
      <w:r w:rsidRPr="0075672C">
        <w:rPr>
          <w:rFonts w:ascii="Times New Roman" w:hAnsi="Times New Roman"/>
          <w:b/>
          <w:sz w:val="24"/>
          <w:szCs w:val="24"/>
          <w:lang w:eastAsia="pl-PL"/>
        </w:rPr>
        <w:t>§11</w:t>
      </w:r>
    </w:p>
    <w:p w14:paraId="5AD8FFF0" w14:textId="77777777" w:rsidR="00D80A0A" w:rsidRPr="0075672C" w:rsidRDefault="00D80A0A" w:rsidP="000F2B2D">
      <w:pPr>
        <w:numPr>
          <w:ilvl w:val="0"/>
          <w:numId w:val="9"/>
        </w:numPr>
        <w:tabs>
          <w:tab w:val="left" w:pos="24464"/>
        </w:tabs>
        <w:spacing w:after="0" w:line="240" w:lineRule="auto"/>
        <w:ind w:left="720" w:hanging="363"/>
        <w:jc w:val="both"/>
        <w:rPr>
          <w:rFonts w:ascii="Times New Roman" w:hAnsi="Times New Roman"/>
          <w:sz w:val="24"/>
          <w:szCs w:val="24"/>
          <w:lang w:eastAsia="pl-PL"/>
        </w:rPr>
      </w:pPr>
      <w:r w:rsidRPr="0075672C">
        <w:rPr>
          <w:rFonts w:ascii="Times New Roman" w:hAnsi="Times New Roman"/>
          <w:sz w:val="24"/>
          <w:szCs w:val="24"/>
          <w:lang w:eastAsia="pl-PL"/>
        </w:rPr>
        <w:t xml:space="preserve">Płatność za wykonane roboty budowlane zostanie zrealizowana jednorazowo, </w:t>
      </w:r>
      <w:r w:rsidRPr="0075672C">
        <w:rPr>
          <w:rFonts w:ascii="Times New Roman" w:hAnsi="Times New Roman"/>
          <w:sz w:val="24"/>
          <w:szCs w:val="24"/>
          <w:lang w:eastAsia="pl-PL"/>
        </w:rPr>
        <w:br/>
        <w:t xml:space="preserve">po podpisaniu protokołu końcowego i wystawieniu faktury VAT. </w:t>
      </w:r>
    </w:p>
    <w:p w14:paraId="51DF7021" w14:textId="77777777" w:rsidR="00D80A0A" w:rsidRDefault="00D80A0A" w:rsidP="00D80A0A">
      <w:pPr>
        <w:numPr>
          <w:ilvl w:val="0"/>
          <w:numId w:val="9"/>
        </w:numPr>
        <w:tabs>
          <w:tab w:val="left" w:pos="24464"/>
        </w:tabs>
        <w:spacing w:after="0" w:line="240" w:lineRule="auto"/>
        <w:ind w:left="720" w:hanging="363"/>
        <w:rPr>
          <w:rFonts w:ascii="Times New Roman" w:hAnsi="Times New Roman"/>
          <w:sz w:val="24"/>
          <w:szCs w:val="24"/>
          <w:lang w:eastAsia="pl-PL"/>
        </w:rPr>
      </w:pPr>
      <w:r w:rsidRPr="0075672C">
        <w:rPr>
          <w:rFonts w:ascii="Times New Roman" w:hAnsi="Times New Roman"/>
          <w:sz w:val="24"/>
          <w:szCs w:val="24"/>
          <w:lang w:eastAsia="pl-PL"/>
        </w:rPr>
        <w:t>Termin płatności faktury wynosi 30 dni.</w:t>
      </w:r>
    </w:p>
    <w:p w14:paraId="03DD88F2" w14:textId="77777777" w:rsidR="00D80A0A" w:rsidRPr="0075672C" w:rsidRDefault="00D80A0A" w:rsidP="00D80A0A">
      <w:pPr>
        <w:numPr>
          <w:ilvl w:val="0"/>
          <w:numId w:val="9"/>
        </w:numPr>
        <w:tabs>
          <w:tab w:val="left" w:pos="24464"/>
        </w:tabs>
        <w:spacing w:after="0" w:line="240" w:lineRule="auto"/>
        <w:ind w:left="720" w:hanging="363"/>
        <w:rPr>
          <w:rFonts w:ascii="Times New Roman" w:hAnsi="Times New Roman"/>
          <w:sz w:val="24"/>
          <w:szCs w:val="24"/>
          <w:lang w:eastAsia="pl-PL"/>
        </w:rPr>
      </w:pPr>
      <w:r>
        <w:rPr>
          <w:rFonts w:ascii="Times New Roman" w:hAnsi="Times New Roman"/>
          <w:sz w:val="24"/>
          <w:szCs w:val="24"/>
          <w:lang w:eastAsia="pl-PL"/>
        </w:rPr>
        <w:lastRenderedPageBreak/>
        <w:t>Płatność będzie zrealizowana na konto Wykonawcy o nr…………………..</w:t>
      </w:r>
    </w:p>
    <w:p w14:paraId="64DB4F0E" w14:textId="77777777" w:rsidR="00D80A0A" w:rsidRPr="0075672C" w:rsidRDefault="00D80A0A" w:rsidP="00D80A0A">
      <w:pPr>
        <w:numPr>
          <w:ilvl w:val="0"/>
          <w:numId w:val="9"/>
        </w:numPr>
        <w:tabs>
          <w:tab w:val="left" w:pos="24464"/>
        </w:tabs>
        <w:spacing w:after="0" w:line="240" w:lineRule="auto"/>
        <w:ind w:left="720" w:hanging="363"/>
        <w:jc w:val="both"/>
        <w:rPr>
          <w:rFonts w:ascii="Times New Roman" w:hAnsi="Times New Roman"/>
          <w:sz w:val="24"/>
          <w:szCs w:val="24"/>
          <w:lang w:eastAsia="pl-PL"/>
        </w:rPr>
      </w:pPr>
      <w:r w:rsidRPr="0075672C">
        <w:rPr>
          <w:rFonts w:ascii="Times New Roman" w:hAnsi="Times New Roman"/>
          <w:sz w:val="24"/>
          <w:szCs w:val="24"/>
          <w:lang w:eastAsia="pl-PL"/>
        </w:rPr>
        <w:t xml:space="preserve">Podstawą do wystawienia faktury będzie potwierdzony przez inspektora nadzoru </w:t>
      </w:r>
      <w:r w:rsidRPr="0075672C">
        <w:rPr>
          <w:rFonts w:ascii="Times New Roman" w:hAnsi="Times New Roman"/>
          <w:sz w:val="24"/>
          <w:szCs w:val="24"/>
          <w:lang w:eastAsia="pl-PL"/>
        </w:rPr>
        <w:br/>
        <w:t xml:space="preserve">i przedstawiciela Zamawiającego protokół odbioru stwierdzający, </w:t>
      </w:r>
      <w:r w:rsidRPr="0075672C">
        <w:rPr>
          <w:rFonts w:ascii="Times New Roman" w:hAnsi="Times New Roman"/>
          <w:spacing w:val="2"/>
          <w:sz w:val="24"/>
          <w:szCs w:val="24"/>
          <w:lang w:eastAsia="pl-PL"/>
        </w:rPr>
        <w:t>że roboty zostały wykonane zgodnie z zasadami sztuki budowlanej i bez wad</w:t>
      </w:r>
      <w:r w:rsidRPr="0075672C">
        <w:rPr>
          <w:rFonts w:ascii="Times New Roman" w:hAnsi="Times New Roman"/>
          <w:sz w:val="24"/>
          <w:szCs w:val="24"/>
          <w:lang w:eastAsia="pl-PL"/>
        </w:rPr>
        <w:t>.</w:t>
      </w:r>
    </w:p>
    <w:p w14:paraId="4C74AD31" w14:textId="77777777" w:rsidR="00D80A0A" w:rsidRPr="0075672C" w:rsidRDefault="00D80A0A" w:rsidP="00D80A0A">
      <w:pPr>
        <w:numPr>
          <w:ilvl w:val="0"/>
          <w:numId w:val="10"/>
        </w:numPr>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Błędnie wystawiona faktura VAT</w:t>
      </w:r>
      <w:r w:rsidRPr="0075672C">
        <w:rPr>
          <w:rFonts w:ascii="Times New Roman" w:hAnsi="Times New Roman"/>
          <w:b/>
          <w:sz w:val="24"/>
          <w:szCs w:val="24"/>
          <w:lang w:eastAsia="pl-PL"/>
        </w:rPr>
        <w:t xml:space="preserve"> </w:t>
      </w:r>
      <w:r w:rsidRPr="0075672C">
        <w:rPr>
          <w:rFonts w:ascii="Times New Roman" w:hAnsi="Times New Roman"/>
          <w:sz w:val="24"/>
          <w:szCs w:val="24"/>
          <w:lang w:eastAsia="pl-PL"/>
        </w:rPr>
        <w:t>spowoduje naliczenie ponownego 30-dniowego terminu płatności.</w:t>
      </w:r>
    </w:p>
    <w:p w14:paraId="33251A3A" w14:textId="77777777" w:rsidR="00D80A0A" w:rsidRPr="0075672C" w:rsidRDefault="00D80A0A" w:rsidP="00D80A0A">
      <w:pPr>
        <w:numPr>
          <w:ilvl w:val="0"/>
          <w:numId w:val="10"/>
        </w:numPr>
        <w:spacing w:after="0" w:line="240" w:lineRule="auto"/>
        <w:ind w:left="720" w:hanging="363"/>
        <w:jc w:val="both"/>
        <w:rPr>
          <w:rFonts w:ascii="Times New Roman" w:hAnsi="Times New Roman"/>
          <w:spacing w:val="2"/>
          <w:sz w:val="24"/>
          <w:szCs w:val="24"/>
          <w:lang w:eastAsia="pl-PL"/>
        </w:rPr>
      </w:pPr>
      <w:r w:rsidRPr="0075672C">
        <w:rPr>
          <w:rFonts w:ascii="Times New Roman" w:hAnsi="Times New Roman"/>
          <w:sz w:val="24"/>
          <w:szCs w:val="24"/>
          <w:lang w:eastAsia="pl-PL"/>
        </w:rPr>
        <w:t xml:space="preserve">Końcowe rozliczenie przedmiotu umowy nastąpi po dokonaniu przez Zamawiającego końcowego odbioru robót, </w:t>
      </w:r>
      <w:r w:rsidRPr="0075672C">
        <w:rPr>
          <w:rFonts w:ascii="Times New Roman" w:hAnsi="Times New Roman"/>
          <w:spacing w:val="4"/>
          <w:sz w:val="24"/>
          <w:szCs w:val="24"/>
          <w:lang w:eastAsia="pl-PL"/>
        </w:rPr>
        <w:t xml:space="preserve">potwierdzającego, </w:t>
      </w:r>
      <w:r w:rsidRPr="0075672C">
        <w:rPr>
          <w:rFonts w:ascii="Times New Roman" w:hAnsi="Times New Roman"/>
          <w:spacing w:val="2"/>
          <w:sz w:val="24"/>
          <w:szCs w:val="24"/>
          <w:lang w:eastAsia="pl-PL"/>
        </w:rPr>
        <w:t xml:space="preserve">że roboty zostały wykonane zgodnie </w:t>
      </w:r>
      <w:r w:rsidRPr="0075672C">
        <w:rPr>
          <w:rFonts w:ascii="Times New Roman" w:hAnsi="Times New Roman"/>
          <w:spacing w:val="2"/>
          <w:sz w:val="24"/>
          <w:szCs w:val="24"/>
          <w:lang w:eastAsia="pl-PL"/>
        </w:rPr>
        <w:br/>
        <w:t>z zasadami sztuki budowlanej, bez wad i prawidłowo ukończone.</w:t>
      </w:r>
    </w:p>
    <w:p w14:paraId="316BEC5A" w14:textId="77777777" w:rsidR="00D80A0A" w:rsidRPr="0075672C" w:rsidRDefault="00D80A0A" w:rsidP="00D80A0A">
      <w:pPr>
        <w:numPr>
          <w:ilvl w:val="0"/>
          <w:numId w:val="10"/>
        </w:numPr>
        <w:tabs>
          <w:tab w:val="left" w:pos="12224"/>
        </w:tabs>
        <w:spacing w:after="0" w:line="240" w:lineRule="auto"/>
        <w:ind w:left="720" w:hanging="363"/>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zobowiązany jest do przekazania Zamawiającemu także innych dokumentów i opracowań wymaganych przy zgłoszeniu zakończenia budowy </w:t>
      </w:r>
      <w:r w:rsidRPr="0075672C">
        <w:rPr>
          <w:rFonts w:ascii="Times New Roman" w:hAnsi="Times New Roman"/>
          <w:sz w:val="24"/>
          <w:szCs w:val="24"/>
          <w:lang w:eastAsia="pl-PL"/>
        </w:rPr>
        <w:br/>
        <w:t>w organie nadzoru budowlanego zgodnie z obowiązującą w dniu odbioru końcowego ustawą Prawo budowlane.</w:t>
      </w:r>
    </w:p>
    <w:p w14:paraId="145704E6" w14:textId="77777777" w:rsidR="00D80A0A" w:rsidRPr="0075672C" w:rsidRDefault="00D80A0A" w:rsidP="00D80A0A">
      <w:pPr>
        <w:numPr>
          <w:ilvl w:val="0"/>
          <w:numId w:val="10"/>
        </w:numPr>
        <w:tabs>
          <w:tab w:val="left" w:pos="12224"/>
        </w:tabs>
        <w:spacing w:after="0" w:line="240" w:lineRule="auto"/>
        <w:ind w:left="720" w:hanging="363"/>
        <w:jc w:val="both"/>
        <w:rPr>
          <w:rFonts w:ascii="Times New Roman" w:hAnsi="Times New Roman"/>
          <w:sz w:val="24"/>
          <w:szCs w:val="24"/>
          <w:lang w:eastAsia="pl-PL"/>
        </w:rPr>
      </w:pPr>
      <w:r w:rsidRPr="0075672C">
        <w:rPr>
          <w:rFonts w:ascii="Times New Roman" w:hAnsi="Times New Roman"/>
          <w:sz w:val="24"/>
          <w:szCs w:val="24"/>
          <w:lang w:eastAsia="pl-PL"/>
        </w:rPr>
        <w:t xml:space="preserve">Inwentaryzację powykonawczą Wykonawca dostarczy Zamawiającemu najpóźniej </w:t>
      </w:r>
      <w:r w:rsidRPr="0075672C">
        <w:rPr>
          <w:rFonts w:ascii="Times New Roman" w:hAnsi="Times New Roman"/>
          <w:sz w:val="24"/>
          <w:szCs w:val="24"/>
          <w:lang w:eastAsia="pl-PL"/>
        </w:rPr>
        <w:br/>
        <w:t>w terminie 30 dni od daty końcowego odbioru robót.</w:t>
      </w:r>
    </w:p>
    <w:p w14:paraId="6963BAFA" w14:textId="77777777" w:rsidR="00D80A0A" w:rsidRPr="0075672C" w:rsidRDefault="00D80A0A" w:rsidP="00D80A0A">
      <w:pPr>
        <w:numPr>
          <w:ilvl w:val="0"/>
          <w:numId w:val="10"/>
        </w:numPr>
        <w:tabs>
          <w:tab w:val="left" w:pos="12224"/>
        </w:tabs>
        <w:spacing w:after="0" w:line="240" w:lineRule="auto"/>
        <w:ind w:left="720" w:hanging="363"/>
        <w:jc w:val="both"/>
        <w:rPr>
          <w:rFonts w:ascii="Times New Roman" w:hAnsi="Times New Roman"/>
          <w:sz w:val="24"/>
          <w:szCs w:val="24"/>
          <w:lang w:eastAsia="pl-PL"/>
        </w:rPr>
      </w:pPr>
      <w:r w:rsidRPr="0075672C">
        <w:rPr>
          <w:rFonts w:ascii="Times New Roman" w:hAnsi="Times New Roman"/>
          <w:sz w:val="24"/>
          <w:szCs w:val="24"/>
          <w:lang w:eastAsia="pl-PL"/>
        </w:rPr>
        <w:t>Warunkiem zapłaty wynagrodzenia jest złożenie przez Wykonawcę pisemnych oświadczeń podwykonawców o uregulowaniu przez Wykonawcę wszelkich należności z tytułu zawartych umów na podwykonawstwo.</w:t>
      </w:r>
    </w:p>
    <w:p w14:paraId="3208F757" w14:textId="77777777" w:rsidR="00D80A0A" w:rsidRPr="0075672C" w:rsidRDefault="00D80A0A" w:rsidP="00D80A0A">
      <w:pPr>
        <w:numPr>
          <w:ilvl w:val="0"/>
          <w:numId w:val="10"/>
        </w:numPr>
        <w:tabs>
          <w:tab w:val="left" w:pos="12224"/>
        </w:tabs>
        <w:spacing w:after="0" w:line="240" w:lineRule="auto"/>
        <w:ind w:left="720" w:hanging="363"/>
        <w:jc w:val="both"/>
        <w:rPr>
          <w:rFonts w:ascii="Times New Roman" w:hAnsi="Times New Roman"/>
          <w:sz w:val="24"/>
          <w:szCs w:val="24"/>
          <w:lang w:eastAsia="pl-PL"/>
        </w:rPr>
      </w:pPr>
      <w:r w:rsidRPr="0075672C">
        <w:rPr>
          <w:rFonts w:ascii="Times New Roman" w:hAnsi="Times New Roman"/>
          <w:sz w:val="24"/>
          <w:szCs w:val="24"/>
          <w:lang w:eastAsia="pl-PL"/>
        </w:rPr>
        <w:t>Zamawiający może dokonać bezpośrednio zapłaty wynagrodzenia podwykonawcy lub dalszemu podwykonawcy</w:t>
      </w:r>
      <w:r>
        <w:rPr>
          <w:rFonts w:ascii="Times New Roman" w:hAnsi="Times New Roman"/>
          <w:sz w:val="24"/>
          <w:szCs w:val="24"/>
          <w:lang w:eastAsia="pl-PL"/>
        </w:rPr>
        <w:t xml:space="preserve"> na warunkach określonych w art. 465 Ustawy pzp</w:t>
      </w:r>
      <w:r w:rsidRPr="0075672C">
        <w:rPr>
          <w:rFonts w:ascii="Times New Roman" w:hAnsi="Times New Roman"/>
          <w:sz w:val="24"/>
          <w:szCs w:val="24"/>
          <w:lang w:eastAsia="pl-PL"/>
        </w:rPr>
        <w:t>, jeżeli podwykonawca lub dalszy podwykonawca wykaże zasadność takie</w:t>
      </w:r>
      <w:r>
        <w:rPr>
          <w:rFonts w:ascii="Times New Roman" w:hAnsi="Times New Roman"/>
          <w:sz w:val="24"/>
          <w:szCs w:val="24"/>
          <w:lang w:eastAsia="pl-PL"/>
        </w:rPr>
        <w:t>j zapłaty.</w:t>
      </w:r>
      <w:r w:rsidRPr="0075672C">
        <w:rPr>
          <w:rFonts w:ascii="Times New Roman" w:hAnsi="Times New Roman"/>
          <w:sz w:val="24"/>
          <w:szCs w:val="24"/>
          <w:lang w:eastAsia="pl-PL"/>
        </w:rPr>
        <w:t>.</w:t>
      </w:r>
    </w:p>
    <w:p w14:paraId="1D059B60" w14:textId="77777777" w:rsidR="00D80A0A" w:rsidRPr="0075672C" w:rsidRDefault="00D80A0A" w:rsidP="00D80A0A">
      <w:pPr>
        <w:spacing w:after="0" w:line="240" w:lineRule="auto"/>
        <w:ind w:left="360"/>
        <w:jc w:val="both"/>
        <w:rPr>
          <w:rFonts w:ascii="Times New Roman" w:hAnsi="Times New Roman"/>
          <w:sz w:val="24"/>
          <w:szCs w:val="24"/>
          <w:lang w:eastAsia="pl-PL"/>
        </w:rPr>
      </w:pPr>
    </w:p>
    <w:p w14:paraId="7B267263" w14:textId="77777777" w:rsidR="00D80A0A" w:rsidRPr="0075672C" w:rsidRDefault="00D80A0A" w:rsidP="00D80A0A">
      <w:pPr>
        <w:tabs>
          <w:tab w:val="left" w:pos="720"/>
          <w:tab w:val="left" w:pos="1259"/>
        </w:tabs>
        <w:spacing w:after="0" w:line="240" w:lineRule="auto"/>
        <w:jc w:val="center"/>
        <w:rPr>
          <w:rFonts w:ascii="Times New Roman" w:hAnsi="Times New Roman"/>
          <w:b/>
          <w:sz w:val="24"/>
          <w:szCs w:val="24"/>
          <w:lang w:eastAsia="pl-PL"/>
        </w:rPr>
      </w:pPr>
      <w:r w:rsidRPr="0075672C">
        <w:rPr>
          <w:rFonts w:ascii="Times New Roman" w:hAnsi="Times New Roman"/>
          <w:b/>
          <w:sz w:val="24"/>
          <w:szCs w:val="24"/>
          <w:lang w:eastAsia="pl-PL"/>
        </w:rPr>
        <w:t>§ 12</w:t>
      </w:r>
    </w:p>
    <w:p w14:paraId="0CFF28DE" w14:textId="77777777" w:rsidR="00D80A0A" w:rsidRPr="0075672C" w:rsidRDefault="00D80A0A" w:rsidP="00D80A0A">
      <w:pPr>
        <w:numPr>
          <w:ilvl w:val="7"/>
          <w:numId w:val="9"/>
        </w:numPr>
        <w:tabs>
          <w:tab w:val="left" w:pos="720"/>
          <w:tab w:val="left" w:pos="1259"/>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Strony postanawiają, że termin odbioru końcowego zostanie wyznaczony w ciągu siedmiu dni od daty zawiadomienia Zamawiającego o zakończeniu robót </w:t>
      </w:r>
      <w:r w:rsidRPr="0075672C">
        <w:rPr>
          <w:rFonts w:ascii="Times New Roman" w:hAnsi="Times New Roman"/>
          <w:sz w:val="24"/>
          <w:szCs w:val="24"/>
          <w:lang w:eastAsia="pl-PL"/>
        </w:rPr>
        <w:br/>
        <w:t>i gotowości Wykonawcy do odbioru przedmiotu umowy.</w:t>
      </w:r>
    </w:p>
    <w:p w14:paraId="33CF8B84" w14:textId="77777777" w:rsidR="00D80A0A" w:rsidRPr="0075672C" w:rsidRDefault="00D80A0A" w:rsidP="00D80A0A">
      <w:pPr>
        <w:numPr>
          <w:ilvl w:val="7"/>
          <w:numId w:val="9"/>
        </w:numPr>
        <w:tabs>
          <w:tab w:val="left" w:pos="720"/>
          <w:tab w:val="left" w:pos="1259"/>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O osiągnięciu gotowości odbioru Wykonawca jest zobowiązany zawiadomić Zamawiającego poprzez dokonanie odpowiedniego wpisu w dzienniku budowy oraz </w:t>
      </w:r>
      <w:r w:rsidRPr="0075672C">
        <w:rPr>
          <w:rFonts w:ascii="Times New Roman" w:hAnsi="Times New Roman"/>
          <w:sz w:val="24"/>
          <w:szCs w:val="24"/>
          <w:lang w:eastAsia="pl-PL"/>
        </w:rPr>
        <w:br/>
        <w:t xml:space="preserve">w formie pisemnej dostarczonej do siedziby Zamawiającego. Z czynności odbioru zostanie sporządzony protokół zawierający wszystkie ustalenia dokonane w trakcie odbioru. </w:t>
      </w:r>
    </w:p>
    <w:p w14:paraId="3C2809A4" w14:textId="77777777" w:rsidR="00D80A0A" w:rsidRPr="0075672C" w:rsidRDefault="00D80A0A" w:rsidP="00D80A0A">
      <w:pPr>
        <w:numPr>
          <w:ilvl w:val="7"/>
          <w:numId w:val="9"/>
        </w:numPr>
        <w:tabs>
          <w:tab w:val="left" w:pos="720"/>
          <w:tab w:val="left" w:pos="1259"/>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Końcowy odbiór robót budowlanych nastąpi po protokolarnym odbiorze przedmiotu zamówienia przez komisję powołaną przez Zamawiającego z udziałem Wykonawcy,</w:t>
      </w:r>
    </w:p>
    <w:p w14:paraId="6706A561" w14:textId="77777777" w:rsidR="00D80A0A" w:rsidRPr="0075672C" w:rsidRDefault="00D80A0A" w:rsidP="00D80A0A">
      <w:pPr>
        <w:numPr>
          <w:ilvl w:val="7"/>
          <w:numId w:val="9"/>
        </w:numPr>
        <w:tabs>
          <w:tab w:val="left" w:pos="720"/>
          <w:tab w:val="left" w:pos="1259"/>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Do odbioru robót Wykonawca zobowiązany będzie dostarczyć Komisji Odbioru Końcowego komplet dokumentów w tym: </w:t>
      </w:r>
    </w:p>
    <w:p w14:paraId="05035B0D" w14:textId="77777777" w:rsidR="00D80A0A" w:rsidRPr="0075672C" w:rsidRDefault="00D80A0A" w:rsidP="00D80A0A">
      <w:pPr>
        <w:numPr>
          <w:ilvl w:val="0"/>
          <w:numId w:val="11"/>
        </w:numPr>
        <w:tabs>
          <w:tab w:val="left" w:pos="28080"/>
        </w:tabs>
        <w:spacing w:after="0" w:line="240" w:lineRule="auto"/>
        <w:rPr>
          <w:rFonts w:ascii="Times New Roman" w:hAnsi="Times New Roman"/>
          <w:sz w:val="24"/>
          <w:szCs w:val="24"/>
          <w:lang w:eastAsia="pl-PL"/>
        </w:rPr>
      </w:pPr>
      <w:r w:rsidRPr="0075672C">
        <w:rPr>
          <w:rFonts w:ascii="Times New Roman" w:hAnsi="Times New Roman"/>
          <w:sz w:val="24"/>
          <w:szCs w:val="24"/>
          <w:lang w:eastAsia="pl-PL"/>
        </w:rPr>
        <w:t xml:space="preserve">atesty aprobaty techniczne i świadectwa zgodności zamontowanych materiałów </w:t>
      </w:r>
      <w:r w:rsidRPr="0075672C">
        <w:rPr>
          <w:rFonts w:ascii="Times New Roman" w:hAnsi="Times New Roman"/>
          <w:sz w:val="24"/>
          <w:szCs w:val="24"/>
          <w:lang w:eastAsia="pl-PL"/>
        </w:rPr>
        <w:br/>
        <w:t>i urządzeń,</w:t>
      </w:r>
    </w:p>
    <w:p w14:paraId="6CC8A8E8" w14:textId="77777777" w:rsidR="00D80A0A" w:rsidRPr="0075672C" w:rsidRDefault="00D80A0A" w:rsidP="00D80A0A">
      <w:pPr>
        <w:numPr>
          <w:ilvl w:val="0"/>
          <w:numId w:val="11"/>
        </w:numPr>
        <w:tabs>
          <w:tab w:val="left" w:pos="28080"/>
        </w:tabs>
        <w:spacing w:after="0" w:line="240" w:lineRule="auto"/>
        <w:rPr>
          <w:rFonts w:ascii="Times New Roman" w:hAnsi="Times New Roman"/>
          <w:sz w:val="24"/>
          <w:szCs w:val="24"/>
          <w:lang w:eastAsia="pl-PL"/>
        </w:rPr>
      </w:pPr>
      <w:r w:rsidRPr="0075672C">
        <w:rPr>
          <w:rFonts w:ascii="Times New Roman" w:hAnsi="Times New Roman"/>
          <w:sz w:val="24"/>
          <w:szCs w:val="24"/>
          <w:lang w:eastAsia="pl-PL"/>
        </w:rPr>
        <w:t>dokumentację powykonawczą zakresu robót wraz z naniesionymi zmianami dokonanymi w trakcie budowy potwierdzonymi i uzasadnionymi przez kierownika budowy i inspektora nadzoru,</w:t>
      </w:r>
    </w:p>
    <w:p w14:paraId="6904CC68" w14:textId="77777777" w:rsidR="00D80A0A" w:rsidRPr="0075672C" w:rsidRDefault="00D80A0A" w:rsidP="00D80A0A">
      <w:pPr>
        <w:numPr>
          <w:ilvl w:val="0"/>
          <w:numId w:val="11"/>
        </w:numPr>
        <w:tabs>
          <w:tab w:val="left" w:pos="28080"/>
        </w:tabs>
        <w:spacing w:after="0" w:line="240" w:lineRule="auto"/>
        <w:rPr>
          <w:rFonts w:ascii="Times New Roman" w:hAnsi="Times New Roman"/>
          <w:sz w:val="24"/>
          <w:szCs w:val="24"/>
          <w:lang w:eastAsia="pl-PL"/>
        </w:rPr>
      </w:pPr>
      <w:r w:rsidRPr="0075672C">
        <w:rPr>
          <w:rFonts w:ascii="Times New Roman" w:hAnsi="Times New Roman"/>
          <w:sz w:val="24"/>
          <w:szCs w:val="24"/>
          <w:lang w:eastAsia="pl-PL"/>
        </w:rPr>
        <w:t>dziennik budowy (jeśli występuje)</w:t>
      </w:r>
    </w:p>
    <w:p w14:paraId="7822A2FF" w14:textId="77777777" w:rsidR="00D80A0A" w:rsidRPr="0075672C" w:rsidRDefault="00D80A0A" w:rsidP="00D80A0A">
      <w:pPr>
        <w:numPr>
          <w:ilvl w:val="0"/>
          <w:numId w:val="11"/>
        </w:numPr>
        <w:tabs>
          <w:tab w:val="left" w:pos="28080"/>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oświadczenie kierownika budowy o zgodności wykonania robót z dokumentacją projektową warunkami pozwolenia na budowę, obowiązującymi przepisami i Polskimi Normami,</w:t>
      </w:r>
    </w:p>
    <w:p w14:paraId="63D3FC15" w14:textId="77777777" w:rsidR="00D80A0A" w:rsidRDefault="00D80A0A" w:rsidP="00D80A0A">
      <w:pPr>
        <w:numPr>
          <w:ilvl w:val="0"/>
          <w:numId w:val="11"/>
        </w:numPr>
        <w:tabs>
          <w:tab w:val="left" w:pos="28080"/>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dokumenty potwierdzające wbudowanie wyrobów budowlanych dopuszczonych do obrotu,</w:t>
      </w:r>
    </w:p>
    <w:p w14:paraId="567A9DC0" w14:textId="77777777" w:rsidR="00D80A0A" w:rsidRDefault="00D80A0A" w:rsidP="00D80A0A">
      <w:pPr>
        <w:widowControl w:val="0"/>
        <w:numPr>
          <w:ilvl w:val="0"/>
          <w:numId w:val="11"/>
        </w:numPr>
        <w:tabs>
          <w:tab w:val="left" w:pos="28977"/>
        </w:tabs>
        <w:suppressAutoHyphens/>
        <w:spacing w:after="0" w:line="240" w:lineRule="auto"/>
        <w:jc w:val="both"/>
        <w:rPr>
          <w:rFonts w:ascii="Times New Roman" w:hAnsi="Times New Roman"/>
          <w:kern w:val="2"/>
          <w:sz w:val="24"/>
          <w:szCs w:val="20"/>
          <w:lang w:eastAsia="pl-PL"/>
        </w:rPr>
      </w:pPr>
      <w:r w:rsidRPr="0075672C">
        <w:rPr>
          <w:rFonts w:ascii="Times New Roman" w:hAnsi="Times New Roman"/>
          <w:kern w:val="2"/>
          <w:sz w:val="24"/>
          <w:szCs w:val="20"/>
          <w:lang w:eastAsia="pl-PL"/>
        </w:rPr>
        <w:t>inne dokumenty, w tym wymag</w:t>
      </w:r>
      <w:r>
        <w:rPr>
          <w:rFonts w:ascii="Times New Roman" w:hAnsi="Times New Roman"/>
          <w:kern w:val="2"/>
          <w:sz w:val="24"/>
          <w:szCs w:val="20"/>
          <w:lang w:eastAsia="pl-PL"/>
        </w:rPr>
        <w:t>ane protokoły badań i sprawdzeń.</w:t>
      </w:r>
    </w:p>
    <w:p w14:paraId="3902ACB6" w14:textId="77777777" w:rsidR="00D80A0A" w:rsidRPr="0075672C" w:rsidRDefault="00D80A0A" w:rsidP="00D80A0A">
      <w:pPr>
        <w:widowControl w:val="0"/>
        <w:tabs>
          <w:tab w:val="left" w:pos="28977"/>
        </w:tabs>
        <w:suppressAutoHyphens/>
        <w:spacing w:after="0" w:line="240" w:lineRule="auto"/>
        <w:ind w:left="720"/>
        <w:jc w:val="both"/>
        <w:rPr>
          <w:rFonts w:ascii="Times New Roman" w:hAnsi="Times New Roman"/>
          <w:kern w:val="2"/>
          <w:sz w:val="24"/>
          <w:szCs w:val="20"/>
          <w:lang w:eastAsia="pl-PL"/>
        </w:rPr>
      </w:pPr>
    </w:p>
    <w:p w14:paraId="36A8936A" w14:textId="77777777" w:rsidR="00D80A0A" w:rsidRPr="0075672C" w:rsidRDefault="00D80A0A" w:rsidP="00D80A0A">
      <w:pPr>
        <w:numPr>
          <w:ilvl w:val="0"/>
          <w:numId w:val="12"/>
        </w:numPr>
        <w:spacing w:after="0" w:line="240" w:lineRule="auto"/>
        <w:ind w:left="720" w:hanging="360"/>
        <w:jc w:val="both"/>
        <w:rPr>
          <w:rFonts w:ascii="Times New Roman" w:hAnsi="Times New Roman"/>
          <w:sz w:val="20"/>
          <w:szCs w:val="24"/>
          <w:lang w:eastAsia="pl-PL"/>
        </w:rPr>
      </w:pPr>
      <w:r w:rsidRPr="0075672C">
        <w:rPr>
          <w:rFonts w:ascii="Times New Roman" w:hAnsi="Times New Roman"/>
          <w:sz w:val="24"/>
          <w:szCs w:val="24"/>
          <w:lang w:eastAsia="pl-PL"/>
        </w:rPr>
        <w:t xml:space="preserve">Protokół odbioru końcowego sporządzi Zamawiający na formularzu określonym przez Zamawiającego i doręczy Wykonawcy w dniu zakończenia odbioru, wszystkie </w:t>
      </w:r>
      <w:r w:rsidRPr="0075672C">
        <w:rPr>
          <w:rFonts w:ascii="Times New Roman" w:hAnsi="Times New Roman"/>
          <w:sz w:val="24"/>
          <w:szCs w:val="24"/>
          <w:lang w:eastAsia="pl-PL"/>
        </w:rPr>
        <w:lastRenderedPageBreak/>
        <w:t>czynności związane z odbiorem przeprowadzi w imieniu i współudziale Zamawiającego inspektor nadzoru.</w:t>
      </w:r>
    </w:p>
    <w:p w14:paraId="7C2C266A" w14:textId="77777777" w:rsidR="00D80A0A" w:rsidRPr="0075672C" w:rsidRDefault="00D80A0A" w:rsidP="00D80A0A">
      <w:pPr>
        <w:numPr>
          <w:ilvl w:val="0"/>
          <w:numId w:val="12"/>
        </w:numPr>
        <w:shd w:val="clear" w:color="auto" w:fill="FFFFFF"/>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Jeżeli w toku czynności odbioru zostanie stwierdzone, że przedmiot umowy nie osiągnął gotowości do odbioru z powodu nie zakończenia robót, stwierdzenia wad lub nie wywiązania się z obowiązku, o którym mowa w niniejszej umowie, Zamawiający może odmówić odbioru. W takim wypadku </w:t>
      </w:r>
      <w:r>
        <w:rPr>
          <w:rFonts w:ascii="Times New Roman" w:hAnsi="Times New Roman"/>
          <w:sz w:val="24"/>
          <w:szCs w:val="24"/>
          <w:lang w:eastAsia="pl-PL"/>
        </w:rPr>
        <w:t>Wykonawca pozostaje w zwłoce</w:t>
      </w:r>
      <w:r w:rsidRPr="0075672C">
        <w:rPr>
          <w:rFonts w:ascii="Times New Roman" w:hAnsi="Times New Roman"/>
          <w:sz w:val="24"/>
          <w:szCs w:val="24"/>
          <w:lang w:eastAsia="pl-PL"/>
        </w:rPr>
        <w:t>, aż do czasu usunięcia tych wad.</w:t>
      </w:r>
    </w:p>
    <w:p w14:paraId="44CAB9B4" w14:textId="77777777" w:rsidR="00D80A0A" w:rsidRPr="0075672C" w:rsidRDefault="00D80A0A" w:rsidP="00D80A0A">
      <w:pPr>
        <w:tabs>
          <w:tab w:val="left" w:pos="12224"/>
        </w:tabs>
        <w:spacing w:after="0" w:line="240" w:lineRule="auto"/>
        <w:ind w:left="720"/>
        <w:jc w:val="center"/>
        <w:rPr>
          <w:rFonts w:ascii="Times New Roman" w:hAnsi="Times New Roman"/>
          <w:b/>
          <w:sz w:val="24"/>
          <w:szCs w:val="24"/>
          <w:lang w:eastAsia="pl-PL"/>
        </w:rPr>
      </w:pPr>
    </w:p>
    <w:p w14:paraId="3042F859" w14:textId="77777777" w:rsidR="00D80A0A" w:rsidRPr="0075672C" w:rsidRDefault="00D80A0A" w:rsidP="00D80A0A">
      <w:pPr>
        <w:tabs>
          <w:tab w:val="left" w:pos="12224"/>
        </w:tabs>
        <w:spacing w:after="0" w:line="240" w:lineRule="auto"/>
        <w:ind w:left="720"/>
        <w:jc w:val="center"/>
        <w:rPr>
          <w:rFonts w:ascii="Times New Roman" w:hAnsi="Times New Roman"/>
          <w:b/>
          <w:sz w:val="24"/>
          <w:szCs w:val="24"/>
          <w:lang w:eastAsia="pl-PL"/>
        </w:rPr>
      </w:pPr>
      <w:r w:rsidRPr="0075672C">
        <w:rPr>
          <w:rFonts w:ascii="Times New Roman" w:hAnsi="Times New Roman"/>
          <w:b/>
          <w:sz w:val="24"/>
          <w:szCs w:val="24"/>
          <w:lang w:eastAsia="pl-PL"/>
        </w:rPr>
        <w:t xml:space="preserve">§13 </w:t>
      </w:r>
    </w:p>
    <w:p w14:paraId="143E2C87" w14:textId="77777777" w:rsidR="00D80A0A" w:rsidRPr="0075672C" w:rsidRDefault="00D80A0A" w:rsidP="00D80A0A">
      <w:pPr>
        <w:tabs>
          <w:tab w:val="left" w:pos="12224"/>
        </w:tabs>
        <w:spacing w:after="0" w:line="240" w:lineRule="auto"/>
        <w:ind w:left="720" w:hanging="360"/>
        <w:jc w:val="both"/>
        <w:rPr>
          <w:rFonts w:ascii="Times New Roman" w:hAnsi="Times New Roman"/>
          <w:b/>
          <w:sz w:val="24"/>
          <w:szCs w:val="24"/>
          <w:lang w:eastAsia="pl-PL"/>
        </w:rPr>
      </w:pPr>
      <w:r w:rsidRPr="0075672C">
        <w:rPr>
          <w:rFonts w:ascii="Times New Roman" w:hAnsi="Times New Roman"/>
          <w:sz w:val="24"/>
          <w:szCs w:val="24"/>
          <w:lang w:eastAsia="pl-PL"/>
        </w:rPr>
        <w:t>1</w:t>
      </w:r>
      <w:r w:rsidRPr="0075672C">
        <w:rPr>
          <w:rFonts w:ascii="Times New Roman" w:hAnsi="Times New Roman"/>
          <w:b/>
          <w:sz w:val="24"/>
          <w:szCs w:val="24"/>
          <w:lang w:eastAsia="pl-PL"/>
        </w:rPr>
        <w:t xml:space="preserve">.  </w:t>
      </w:r>
      <w:r w:rsidRPr="0075672C">
        <w:rPr>
          <w:rFonts w:ascii="Times New Roman" w:hAnsi="Times New Roman"/>
          <w:spacing w:val="-2"/>
          <w:sz w:val="24"/>
          <w:szCs w:val="24"/>
          <w:lang w:eastAsia="pl-PL"/>
        </w:rPr>
        <w:t>Z</w:t>
      </w:r>
      <w:r>
        <w:rPr>
          <w:rFonts w:ascii="Times New Roman" w:hAnsi="Times New Roman"/>
          <w:spacing w:val="-2"/>
          <w:sz w:val="24"/>
          <w:szCs w:val="24"/>
          <w:lang w:eastAsia="pl-PL"/>
        </w:rPr>
        <w:t>amawiający na podstawie art. 455 ust. 1 pkt 1</w:t>
      </w:r>
      <w:r w:rsidRPr="0075672C">
        <w:rPr>
          <w:rFonts w:ascii="Times New Roman" w:hAnsi="Times New Roman"/>
          <w:spacing w:val="-2"/>
          <w:sz w:val="24"/>
          <w:szCs w:val="24"/>
          <w:lang w:eastAsia="pl-PL"/>
        </w:rPr>
        <w:t xml:space="preserve"> Ustawy prawo zamówień publicznych zastrzega sobie prawo do zmiany treści umowy wskutek wystąpienia następujących okoliczności:</w:t>
      </w:r>
    </w:p>
    <w:p w14:paraId="303EE161" w14:textId="77777777" w:rsidR="00D80A0A" w:rsidRPr="0075672C" w:rsidRDefault="00D80A0A" w:rsidP="00D80A0A">
      <w:pPr>
        <w:numPr>
          <w:ilvl w:val="1"/>
          <w:numId w:val="13"/>
        </w:numPr>
        <w:shd w:val="clear" w:color="auto" w:fill="FFFFFF"/>
        <w:tabs>
          <w:tab w:val="left" w:pos="11504"/>
        </w:tabs>
        <w:spacing w:after="0" w:line="250" w:lineRule="exact"/>
        <w:jc w:val="both"/>
        <w:rPr>
          <w:rFonts w:ascii="Times New Roman" w:hAnsi="Times New Roman"/>
          <w:spacing w:val="6"/>
          <w:sz w:val="24"/>
          <w:szCs w:val="24"/>
          <w:lang w:eastAsia="pl-PL"/>
        </w:rPr>
      </w:pPr>
      <w:r w:rsidRPr="0075672C">
        <w:rPr>
          <w:rFonts w:ascii="Times New Roman" w:hAnsi="Times New Roman"/>
          <w:spacing w:val="2"/>
          <w:sz w:val="24"/>
          <w:szCs w:val="24"/>
          <w:lang w:eastAsia="pl-PL"/>
        </w:rPr>
        <w:t xml:space="preserve">ograniczenia zakresu przedmiotu umowy, wtedy wartość robót wyłączonych zostanie </w:t>
      </w:r>
      <w:r w:rsidRPr="0075672C">
        <w:rPr>
          <w:rFonts w:ascii="Times New Roman" w:hAnsi="Times New Roman"/>
          <w:sz w:val="24"/>
          <w:szCs w:val="24"/>
          <w:lang w:eastAsia="pl-PL"/>
        </w:rPr>
        <w:t>ustalona w oparciu o stosown</w:t>
      </w:r>
      <w:r>
        <w:rPr>
          <w:rFonts w:ascii="Times New Roman" w:hAnsi="Times New Roman"/>
          <w:sz w:val="24"/>
          <w:szCs w:val="24"/>
          <w:lang w:eastAsia="pl-PL"/>
        </w:rPr>
        <w:t>e pozycje kosztorysu ofertowego; w</w:t>
      </w:r>
      <w:r w:rsidRPr="0075672C">
        <w:rPr>
          <w:rFonts w:ascii="Times New Roman" w:hAnsi="Times New Roman"/>
          <w:sz w:val="24"/>
          <w:szCs w:val="24"/>
          <w:lang w:eastAsia="pl-PL"/>
        </w:rPr>
        <w:t xml:space="preserve"> takim przypadku nastąpi zmniejszenie wynagrodzenia ryczałtowego i</w:t>
      </w:r>
      <w:r>
        <w:rPr>
          <w:rFonts w:ascii="Times New Roman" w:hAnsi="Times New Roman"/>
          <w:sz w:val="24"/>
          <w:szCs w:val="24"/>
          <w:lang w:eastAsia="pl-PL"/>
        </w:rPr>
        <w:t xml:space="preserve"> ustalenie jego nowej wysokości- z</w:t>
      </w:r>
      <w:r w:rsidRPr="0075672C">
        <w:rPr>
          <w:rFonts w:ascii="Times New Roman" w:hAnsi="Times New Roman"/>
          <w:spacing w:val="-1"/>
          <w:sz w:val="24"/>
          <w:szCs w:val="24"/>
          <w:lang w:eastAsia="pl-PL"/>
        </w:rPr>
        <w:t xml:space="preserve">miany postanowień zawartej umowy będą sporządzone </w:t>
      </w:r>
      <w:r w:rsidRPr="0075672C">
        <w:rPr>
          <w:rFonts w:ascii="Times New Roman" w:hAnsi="Times New Roman"/>
          <w:spacing w:val="-1"/>
          <w:sz w:val="24"/>
          <w:szCs w:val="24"/>
          <w:lang w:eastAsia="pl-PL"/>
        </w:rPr>
        <w:br/>
        <w:t>w postaci aneksu do umowy.</w:t>
      </w:r>
    </w:p>
    <w:p w14:paraId="775911C3" w14:textId="77777777" w:rsidR="00D80A0A" w:rsidRPr="0075672C" w:rsidRDefault="00D80A0A" w:rsidP="00D80A0A">
      <w:pPr>
        <w:numPr>
          <w:ilvl w:val="1"/>
          <w:numId w:val="13"/>
        </w:numPr>
        <w:shd w:val="clear" w:color="auto" w:fill="FFFFFF"/>
        <w:tabs>
          <w:tab w:val="left" w:pos="11504"/>
        </w:tabs>
        <w:spacing w:after="0" w:line="250" w:lineRule="exact"/>
        <w:jc w:val="both"/>
        <w:rPr>
          <w:rFonts w:ascii="Times New Roman" w:hAnsi="Times New Roman"/>
          <w:spacing w:val="2"/>
          <w:sz w:val="24"/>
          <w:szCs w:val="24"/>
          <w:lang w:eastAsia="pl-PL"/>
        </w:rPr>
      </w:pPr>
      <w:r w:rsidRPr="0075672C">
        <w:rPr>
          <w:rFonts w:ascii="Times New Roman" w:hAnsi="Times New Roman"/>
          <w:spacing w:val="6"/>
          <w:sz w:val="24"/>
          <w:szCs w:val="24"/>
          <w:lang w:eastAsia="pl-PL"/>
        </w:rPr>
        <w:t>wystąpienia konieczności wykonania robót dodatkowych, od których zależy wykonanie przedmiotu zamówie</w:t>
      </w:r>
      <w:r>
        <w:rPr>
          <w:rFonts w:ascii="Times New Roman" w:hAnsi="Times New Roman"/>
          <w:spacing w:val="6"/>
          <w:sz w:val="24"/>
          <w:szCs w:val="24"/>
          <w:lang w:eastAsia="pl-PL"/>
        </w:rPr>
        <w:t>nia i właściwa realizacja umowy- w</w:t>
      </w:r>
      <w:r w:rsidRPr="0075672C">
        <w:rPr>
          <w:rFonts w:ascii="Times New Roman" w:hAnsi="Times New Roman"/>
          <w:spacing w:val="6"/>
          <w:sz w:val="24"/>
          <w:szCs w:val="24"/>
          <w:lang w:eastAsia="pl-PL"/>
        </w:rPr>
        <w:t xml:space="preserve"> przypadku konieczności udzielenia zamówienia dodatkowego może ulec zmianie termin wykonania zamówienia podstawowego, o czas niezbędny do w</w:t>
      </w:r>
      <w:r>
        <w:rPr>
          <w:rFonts w:ascii="Times New Roman" w:hAnsi="Times New Roman"/>
          <w:spacing w:val="6"/>
          <w:sz w:val="24"/>
          <w:szCs w:val="24"/>
          <w:lang w:eastAsia="pl-PL"/>
        </w:rPr>
        <w:t>ykonania zamówienia dodatkowego;</w:t>
      </w:r>
      <w:r w:rsidRPr="0075672C">
        <w:rPr>
          <w:rFonts w:ascii="Times New Roman" w:hAnsi="Times New Roman"/>
          <w:spacing w:val="6"/>
          <w:sz w:val="24"/>
          <w:szCs w:val="24"/>
          <w:lang w:eastAsia="pl-PL"/>
        </w:rPr>
        <w:t xml:space="preserve"> </w:t>
      </w:r>
      <w:r>
        <w:rPr>
          <w:rFonts w:ascii="Times New Roman" w:hAnsi="Times New Roman"/>
          <w:spacing w:val="2"/>
          <w:sz w:val="24"/>
          <w:szCs w:val="24"/>
          <w:lang w:eastAsia="pl-PL"/>
        </w:rPr>
        <w:t>p</w:t>
      </w:r>
      <w:r w:rsidRPr="0075672C">
        <w:rPr>
          <w:rFonts w:ascii="Times New Roman" w:hAnsi="Times New Roman"/>
          <w:spacing w:val="2"/>
          <w:sz w:val="24"/>
          <w:szCs w:val="24"/>
          <w:lang w:eastAsia="pl-PL"/>
        </w:rPr>
        <w:t xml:space="preserve">rotokół konieczności stanowić będzie podstawę do </w:t>
      </w:r>
      <w:r>
        <w:rPr>
          <w:rFonts w:ascii="Times New Roman" w:hAnsi="Times New Roman"/>
          <w:spacing w:val="2"/>
          <w:sz w:val="24"/>
          <w:szCs w:val="24"/>
          <w:lang w:eastAsia="pl-PL"/>
        </w:rPr>
        <w:t>wykonania robót dodatkowych</w:t>
      </w:r>
      <w:r w:rsidRPr="0075672C">
        <w:rPr>
          <w:rFonts w:ascii="Times New Roman" w:hAnsi="Times New Roman"/>
          <w:spacing w:val="6"/>
          <w:sz w:val="24"/>
          <w:szCs w:val="24"/>
          <w:lang w:eastAsia="pl-PL"/>
        </w:rPr>
        <w:t>.</w:t>
      </w:r>
    </w:p>
    <w:p w14:paraId="2F0B69A4" w14:textId="77777777" w:rsidR="00D80A0A" w:rsidRPr="0075672C" w:rsidRDefault="00D80A0A" w:rsidP="00D80A0A">
      <w:pPr>
        <w:numPr>
          <w:ilvl w:val="1"/>
          <w:numId w:val="13"/>
        </w:numPr>
        <w:shd w:val="clear" w:color="auto" w:fill="FFFFFF"/>
        <w:tabs>
          <w:tab w:val="left" w:pos="11504"/>
        </w:tabs>
        <w:spacing w:after="0" w:line="250" w:lineRule="exact"/>
        <w:jc w:val="both"/>
        <w:rPr>
          <w:rFonts w:ascii="Times New Roman" w:hAnsi="Times New Roman"/>
          <w:spacing w:val="2"/>
          <w:sz w:val="24"/>
          <w:szCs w:val="24"/>
          <w:lang w:eastAsia="pl-PL"/>
        </w:rPr>
      </w:pPr>
      <w:r w:rsidRPr="0075672C">
        <w:rPr>
          <w:rFonts w:ascii="Times New Roman" w:hAnsi="Times New Roman"/>
          <w:sz w:val="24"/>
          <w:szCs w:val="24"/>
          <w:lang w:eastAsia="pl-PL"/>
        </w:rPr>
        <w:t xml:space="preserve">wystąpienia warunków i zdarzeń losowych niezawinionych przez Wykonawcę lub Zamawiającego, których skutki uniemożliwiłyby </w:t>
      </w:r>
      <w:r w:rsidRPr="0075672C">
        <w:rPr>
          <w:rFonts w:ascii="Times New Roman" w:hAnsi="Times New Roman"/>
          <w:spacing w:val="2"/>
          <w:sz w:val="24"/>
          <w:szCs w:val="24"/>
          <w:lang w:eastAsia="pl-PL"/>
        </w:rPr>
        <w:t>wykonanie przedmiotowej umowy zgodnie z jej treści</w:t>
      </w:r>
      <w:r>
        <w:rPr>
          <w:rFonts w:ascii="Times New Roman" w:hAnsi="Times New Roman"/>
          <w:spacing w:val="2"/>
          <w:sz w:val="24"/>
          <w:szCs w:val="24"/>
          <w:lang w:eastAsia="pl-PL"/>
        </w:rPr>
        <w:t>ą takich jak</w:t>
      </w:r>
      <w:r w:rsidRPr="0075672C">
        <w:rPr>
          <w:rFonts w:ascii="Times New Roman" w:hAnsi="Times New Roman"/>
          <w:spacing w:val="2"/>
          <w:sz w:val="24"/>
          <w:szCs w:val="24"/>
          <w:lang w:eastAsia="pl-PL"/>
        </w:rPr>
        <w:t xml:space="preserve"> klęsk żywiołowych, innych przyczyn zewnętrznych niezależnych od Zamawiającego oraz Wykonawcy, które skutkują niemożliwością prowadzenia działań w celu wykonania umowy,  wówczas może zostać zmieniony termin zakończenia prac, o czas niezbędny do wykonania zamówienia.</w:t>
      </w:r>
    </w:p>
    <w:p w14:paraId="63E07F89" w14:textId="77777777" w:rsidR="00D80A0A" w:rsidRPr="0075672C" w:rsidRDefault="00D80A0A" w:rsidP="00D80A0A">
      <w:pPr>
        <w:numPr>
          <w:ilvl w:val="1"/>
          <w:numId w:val="13"/>
        </w:numPr>
        <w:shd w:val="clear" w:color="auto" w:fill="FFFFFF"/>
        <w:tabs>
          <w:tab w:val="left" w:pos="11504"/>
        </w:tabs>
        <w:spacing w:after="0" w:line="250" w:lineRule="exact"/>
        <w:jc w:val="both"/>
        <w:rPr>
          <w:rFonts w:ascii="Times New Roman" w:hAnsi="Times New Roman"/>
          <w:spacing w:val="2"/>
          <w:sz w:val="24"/>
          <w:szCs w:val="24"/>
          <w:lang w:eastAsia="pl-PL"/>
        </w:rPr>
      </w:pPr>
      <w:r w:rsidRPr="0075672C">
        <w:rPr>
          <w:rFonts w:ascii="Times New Roman" w:hAnsi="Times New Roman"/>
          <w:spacing w:val="6"/>
          <w:sz w:val="24"/>
          <w:szCs w:val="24"/>
          <w:lang w:eastAsia="pl-PL"/>
        </w:rPr>
        <w:t>wystąpienia konieczności wykonania robót zamiennych, od których zależy wykonanie przedmiotu zamówie</w:t>
      </w:r>
      <w:r>
        <w:rPr>
          <w:rFonts w:ascii="Times New Roman" w:hAnsi="Times New Roman"/>
          <w:spacing w:val="6"/>
          <w:sz w:val="24"/>
          <w:szCs w:val="24"/>
          <w:lang w:eastAsia="pl-PL"/>
        </w:rPr>
        <w:t xml:space="preserve">nia i właściwa realizacja umowy; </w:t>
      </w:r>
      <w:r>
        <w:rPr>
          <w:rFonts w:ascii="Times New Roman" w:hAnsi="Times New Roman"/>
          <w:spacing w:val="6"/>
          <w:sz w:val="24"/>
          <w:szCs w:val="24"/>
          <w:lang w:eastAsia="pl-PL"/>
        </w:rPr>
        <w:br/>
        <w:t>w</w:t>
      </w:r>
      <w:r w:rsidRPr="0075672C">
        <w:rPr>
          <w:rFonts w:ascii="Times New Roman" w:hAnsi="Times New Roman"/>
          <w:spacing w:val="6"/>
          <w:sz w:val="24"/>
          <w:szCs w:val="24"/>
          <w:lang w:eastAsia="pl-PL"/>
        </w:rPr>
        <w:t xml:space="preserve"> przypadku konieczności wykonania robót zamiennych może ulec zmianie termin wykonania zamówienia podstawowego, o czas niezbędny do wykonania robót zmiennych,</w:t>
      </w:r>
    </w:p>
    <w:p w14:paraId="36898522" w14:textId="77777777" w:rsidR="00D80A0A" w:rsidRPr="0075672C" w:rsidRDefault="00D80A0A" w:rsidP="00D80A0A">
      <w:pPr>
        <w:numPr>
          <w:ilvl w:val="1"/>
          <w:numId w:val="13"/>
        </w:numPr>
        <w:shd w:val="clear" w:color="auto" w:fill="FFFFFF"/>
        <w:tabs>
          <w:tab w:val="left" w:pos="11504"/>
        </w:tabs>
        <w:spacing w:after="0" w:line="250" w:lineRule="exact"/>
        <w:jc w:val="both"/>
        <w:rPr>
          <w:rFonts w:ascii="Times New Roman" w:hAnsi="Times New Roman"/>
          <w:spacing w:val="2"/>
          <w:sz w:val="24"/>
          <w:szCs w:val="24"/>
          <w:lang w:eastAsia="pl-PL"/>
        </w:rPr>
      </w:pPr>
      <w:r w:rsidRPr="0075672C">
        <w:rPr>
          <w:rFonts w:ascii="Times New Roman" w:hAnsi="Times New Roman"/>
          <w:spacing w:val="2"/>
          <w:sz w:val="24"/>
          <w:szCs w:val="24"/>
          <w:lang w:eastAsia="pl-PL"/>
        </w:rPr>
        <w:t xml:space="preserve">zmiany unormowań prawnych powszechnie obowiązujących, przy czym </w:t>
      </w:r>
      <w:r w:rsidRPr="0075672C">
        <w:rPr>
          <w:rFonts w:ascii="Times New Roman" w:hAnsi="Times New Roman"/>
          <w:spacing w:val="2"/>
          <w:sz w:val="24"/>
          <w:szCs w:val="24"/>
          <w:lang w:eastAsia="pl-PL"/>
        </w:rPr>
        <w:br/>
        <w:t>w przypadku zmiany ustawowej stawki podatku, podatek VAT będzie naliczony zgodnie ze stawką obowiązującą na dzień wystawienia faktury,  z tym że:</w:t>
      </w:r>
    </w:p>
    <w:p w14:paraId="54C54570" w14:textId="77777777" w:rsidR="00D80A0A" w:rsidRPr="0075672C" w:rsidRDefault="00D80A0A" w:rsidP="00D80A0A">
      <w:pPr>
        <w:shd w:val="clear" w:color="auto" w:fill="FFFFFF"/>
        <w:tabs>
          <w:tab w:val="left" w:pos="11504"/>
        </w:tabs>
        <w:spacing w:after="0" w:line="250" w:lineRule="exact"/>
        <w:ind w:left="1080"/>
        <w:jc w:val="both"/>
        <w:rPr>
          <w:rFonts w:ascii="Times New Roman" w:hAnsi="Times New Roman"/>
          <w:spacing w:val="2"/>
          <w:sz w:val="24"/>
          <w:szCs w:val="24"/>
          <w:lang w:eastAsia="pl-PL"/>
        </w:rPr>
      </w:pPr>
      <w:r w:rsidRPr="0075672C">
        <w:rPr>
          <w:rFonts w:ascii="Times New Roman" w:hAnsi="Times New Roman"/>
          <w:spacing w:val="2"/>
          <w:sz w:val="24"/>
          <w:szCs w:val="24"/>
          <w:lang w:eastAsia="pl-PL"/>
        </w:rPr>
        <w:t xml:space="preserve">- w przypadku podwyższenia stawki podatku VAT zmianie ulega jedynie cena netto, cena brutto pozostaje bez zmian, </w:t>
      </w:r>
    </w:p>
    <w:p w14:paraId="2F05BC98" w14:textId="77777777" w:rsidR="00D80A0A" w:rsidRPr="0075672C" w:rsidRDefault="00D80A0A" w:rsidP="00D80A0A">
      <w:pPr>
        <w:shd w:val="clear" w:color="auto" w:fill="FFFFFF"/>
        <w:tabs>
          <w:tab w:val="left" w:pos="11504"/>
        </w:tabs>
        <w:spacing w:after="0" w:line="250" w:lineRule="exact"/>
        <w:ind w:left="1080"/>
        <w:jc w:val="both"/>
        <w:rPr>
          <w:rFonts w:ascii="Times New Roman" w:hAnsi="Times New Roman"/>
          <w:spacing w:val="2"/>
          <w:sz w:val="24"/>
          <w:szCs w:val="24"/>
          <w:lang w:eastAsia="pl-PL"/>
        </w:rPr>
      </w:pPr>
      <w:r w:rsidRPr="0075672C">
        <w:rPr>
          <w:rFonts w:ascii="Times New Roman" w:hAnsi="Times New Roman"/>
          <w:spacing w:val="2"/>
          <w:sz w:val="24"/>
          <w:szCs w:val="24"/>
          <w:lang w:eastAsia="pl-PL"/>
        </w:rPr>
        <w:t>- w przypadku obniżenia stawki podatku VAT zmianie ulegnie jedynie cena brutto, cena netto pozostaje bez zmian,</w:t>
      </w:r>
    </w:p>
    <w:p w14:paraId="0A20E412" w14:textId="335C6591" w:rsidR="00D80A0A" w:rsidRDefault="00D80A0A" w:rsidP="00296356">
      <w:pPr>
        <w:pStyle w:val="Akapitzlist"/>
        <w:numPr>
          <w:ilvl w:val="0"/>
          <w:numId w:val="42"/>
        </w:numPr>
        <w:shd w:val="clear" w:color="auto" w:fill="FFFFFF"/>
        <w:tabs>
          <w:tab w:val="left" w:pos="11504"/>
        </w:tabs>
        <w:spacing w:after="0" w:line="250" w:lineRule="exact"/>
        <w:ind w:left="1134"/>
        <w:jc w:val="both"/>
        <w:rPr>
          <w:rFonts w:ascii="Times New Roman" w:hAnsi="Times New Roman"/>
          <w:sz w:val="24"/>
          <w:szCs w:val="24"/>
          <w:lang w:eastAsia="pl-PL"/>
        </w:rPr>
      </w:pPr>
      <w:r w:rsidRPr="00296356">
        <w:rPr>
          <w:rFonts w:ascii="Times New Roman" w:hAnsi="Times New Roman"/>
          <w:sz w:val="24"/>
          <w:szCs w:val="24"/>
          <w:lang w:eastAsia="pl-PL"/>
        </w:rPr>
        <w:t>zmian organizacyjnych stron np. zmiana reprezentacji, adresu siedziby firmy, zmian osób do kontaktu między stronami, wprowadzenie lub zmiana podwykonawcy itp.,</w:t>
      </w:r>
    </w:p>
    <w:p w14:paraId="2ADA39A4" w14:textId="00453491" w:rsidR="00D80A0A" w:rsidRPr="00296356" w:rsidRDefault="00D80A0A" w:rsidP="00296356">
      <w:pPr>
        <w:pStyle w:val="Akapitzlist"/>
        <w:numPr>
          <w:ilvl w:val="0"/>
          <w:numId w:val="42"/>
        </w:numPr>
        <w:shd w:val="clear" w:color="auto" w:fill="FFFFFF"/>
        <w:tabs>
          <w:tab w:val="left" w:pos="11504"/>
        </w:tabs>
        <w:spacing w:after="0" w:line="250" w:lineRule="exact"/>
        <w:ind w:left="1134"/>
        <w:jc w:val="both"/>
        <w:rPr>
          <w:rFonts w:ascii="Times New Roman" w:hAnsi="Times New Roman"/>
          <w:sz w:val="24"/>
          <w:szCs w:val="24"/>
          <w:lang w:eastAsia="pl-PL"/>
        </w:rPr>
      </w:pPr>
      <w:r w:rsidRPr="00296356">
        <w:rPr>
          <w:rFonts w:ascii="Times New Roman" w:hAnsi="Times New Roman"/>
          <w:sz w:val="24"/>
          <w:szCs w:val="24"/>
          <w:lang w:eastAsia="pl-PL"/>
        </w:rPr>
        <w:t>wydłużenia się procedury przyznawania Zamawiającemu dofinansowania na realizację niniejszego zamówienia, warunkującego zawarcie przedmiotowej Umowy- w takiej sytuacji może ulec wydłużeniu termin realizacji zamówienia, jeśli okaże się, iż niemożliwe jest zachowanie pierwotnego terminu w chwili przyznania dofinansowania.</w:t>
      </w:r>
    </w:p>
    <w:p w14:paraId="10E21DC6" w14:textId="77777777" w:rsidR="00D80A0A" w:rsidRPr="0075672C" w:rsidRDefault="00D80A0A" w:rsidP="00D80A0A">
      <w:pPr>
        <w:shd w:val="clear" w:color="auto" w:fill="FFFFFF"/>
        <w:tabs>
          <w:tab w:val="left" w:pos="11504"/>
        </w:tabs>
        <w:spacing w:after="0" w:line="250" w:lineRule="exact"/>
        <w:jc w:val="both"/>
        <w:rPr>
          <w:rFonts w:ascii="Times New Roman" w:hAnsi="Times New Roman"/>
          <w:spacing w:val="2"/>
          <w:sz w:val="24"/>
          <w:szCs w:val="24"/>
          <w:lang w:eastAsia="pl-PL"/>
        </w:rPr>
      </w:pPr>
    </w:p>
    <w:p w14:paraId="4D9CFC90" w14:textId="77777777" w:rsidR="00D80A0A" w:rsidRPr="0075672C" w:rsidRDefault="00D80A0A" w:rsidP="00D80A0A">
      <w:pPr>
        <w:numPr>
          <w:ilvl w:val="1"/>
          <w:numId w:val="9"/>
        </w:numPr>
        <w:tabs>
          <w:tab w:val="num" w:pos="720"/>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pacing w:val="2"/>
          <w:sz w:val="24"/>
          <w:szCs w:val="24"/>
          <w:lang w:eastAsia="pl-PL"/>
        </w:rPr>
        <w:t xml:space="preserve">Zmiany w treści umowy </w:t>
      </w:r>
      <w:r w:rsidRPr="0075672C">
        <w:rPr>
          <w:rFonts w:ascii="Times New Roman" w:hAnsi="Times New Roman"/>
          <w:sz w:val="24"/>
          <w:szCs w:val="24"/>
          <w:lang w:eastAsia="pl-PL"/>
        </w:rPr>
        <w:t xml:space="preserve">określone w ust 1 wymagają sporządzenia aneksu </w:t>
      </w:r>
      <w:r w:rsidRPr="0075672C">
        <w:rPr>
          <w:rFonts w:ascii="Times New Roman" w:hAnsi="Times New Roman"/>
          <w:sz w:val="24"/>
          <w:szCs w:val="24"/>
          <w:lang w:eastAsia="pl-PL"/>
        </w:rPr>
        <w:br/>
        <w:t>w formie pisemnej.</w:t>
      </w:r>
    </w:p>
    <w:p w14:paraId="1A91ECAB" w14:textId="77777777" w:rsidR="00D80A0A" w:rsidRPr="0075672C" w:rsidRDefault="00D80A0A" w:rsidP="00D80A0A">
      <w:pPr>
        <w:numPr>
          <w:ilvl w:val="1"/>
          <w:numId w:val="9"/>
        </w:numPr>
        <w:tabs>
          <w:tab w:val="num" w:pos="720"/>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lastRenderedPageBreak/>
        <w:t xml:space="preserve">Zamawiający dopuszcza nieistotne zmiany postanowień zawartej umowy </w:t>
      </w:r>
      <w:r w:rsidRPr="0075672C">
        <w:rPr>
          <w:rFonts w:ascii="Times New Roman" w:hAnsi="Times New Roman"/>
          <w:sz w:val="24"/>
          <w:szCs w:val="24"/>
          <w:lang w:eastAsia="pl-PL"/>
        </w:rPr>
        <w:br/>
        <w:t>w stosunku do treści oferty, na podstawie której dokonano wyboru wykonawcy, jeżeli wiedza o ich wprowadzeniu do umowy na etapie postępowania nie wpłynęłaby na krąg podmiotów ubiegających się o niniejsze zamówienie i wynik postępowania oraz jeżeli zmiany te nie naruszą zasady równego traktowania wykonawców ubiegających się o zamówienie.</w:t>
      </w:r>
    </w:p>
    <w:p w14:paraId="6B31131E" w14:textId="77777777" w:rsidR="00D80A0A" w:rsidRPr="0075672C" w:rsidRDefault="00D80A0A" w:rsidP="00D80A0A">
      <w:pPr>
        <w:numPr>
          <w:ilvl w:val="1"/>
          <w:numId w:val="9"/>
        </w:numPr>
        <w:tabs>
          <w:tab w:val="num" w:pos="720"/>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Nie stanowi zmiany umowy zmiana osób wskazanych w umowie § 6 i § 14.</w:t>
      </w:r>
    </w:p>
    <w:p w14:paraId="54B74C2D" w14:textId="77777777" w:rsidR="00D80A0A" w:rsidRPr="0075672C" w:rsidRDefault="00D80A0A" w:rsidP="00D80A0A">
      <w:pPr>
        <w:tabs>
          <w:tab w:val="left" w:pos="3638"/>
          <w:tab w:val="left" w:pos="3922"/>
        </w:tabs>
        <w:spacing w:after="0" w:line="240" w:lineRule="auto"/>
        <w:rPr>
          <w:rFonts w:ascii="Times New Roman" w:hAnsi="Times New Roman"/>
          <w:b/>
          <w:sz w:val="24"/>
          <w:szCs w:val="24"/>
          <w:lang w:eastAsia="pl-PL"/>
        </w:rPr>
      </w:pPr>
    </w:p>
    <w:p w14:paraId="16F231F1" w14:textId="77777777" w:rsidR="00D80A0A" w:rsidRPr="0075672C" w:rsidRDefault="00D80A0A" w:rsidP="00D80A0A">
      <w:pPr>
        <w:tabs>
          <w:tab w:val="left" w:pos="3638"/>
          <w:tab w:val="left" w:pos="3922"/>
        </w:tabs>
        <w:spacing w:after="0" w:line="240" w:lineRule="auto"/>
        <w:ind w:left="34"/>
        <w:jc w:val="center"/>
        <w:rPr>
          <w:rFonts w:ascii="Times New Roman" w:hAnsi="Times New Roman"/>
          <w:b/>
          <w:sz w:val="24"/>
          <w:szCs w:val="24"/>
          <w:lang w:eastAsia="pl-PL"/>
        </w:rPr>
      </w:pPr>
      <w:r w:rsidRPr="0075672C">
        <w:rPr>
          <w:rFonts w:ascii="Times New Roman" w:hAnsi="Times New Roman"/>
          <w:b/>
          <w:sz w:val="24"/>
          <w:szCs w:val="24"/>
          <w:lang w:eastAsia="pl-PL"/>
        </w:rPr>
        <w:t>§ 14</w:t>
      </w:r>
    </w:p>
    <w:p w14:paraId="6472AAFD" w14:textId="77777777" w:rsidR="00D80A0A" w:rsidRPr="0075672C" w:rsidRDefault="00D80A0A" w:rsidP="00D80A0A">
      <w:pPr>
        <w:tabs>
          <w:tab w:val="left" w:pos="720"/>
          <w:tab w:val="left" w:pos="1259"/>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Jako przedstawiciela Zamawiającego w zakresie wykonywania obowiązków umownych wyznacza się: .......................................</w:t>
      </w:r>
    </w:p>
    <w:p w14:paraId="1E168DD8" w14:textId="77777777" w:rsidR="00D80A0A" w:rsidRPr="0075672C" w:rsidRDefault="00D80A0A" w:rsidP="00D80A0A">
      <w:pPr>
        <w:tabs>
          <w:tab w:val="left" w:pos="720"/>
          <w:tab w:val="left" w:pos="1259"/>
        </w:tabs>
        <w:spacing w:after="0" w:line="240" w:lineRule="auto"/>
        <w:jc w:val="both"/>
        <w:rPr>
          <w:rFonts w:ascii="Times New Roman" w:hAnsi="Times New Roman"/>
          <w:sz w:val="24"/>
          <w:szCs w:val="24"/>
          <w:shd w:val="clear" w:color="auto" w:fill="FFFF00"/>
          <w:lang w:eastAsia="pl-PL"/>
        </w:rPr>
      </w:pPr>
    </w:p>
    <w:p w14:paraId="624C5A74" w14:textId="77777777" w:rsidR="00D80A0A" w:rsidRPr="0075672C" w:rsidRDefault="00D80A0A" w:rsidP="00D80A0A">
      <w:pPr>
        <w:widowControl w:val="0"/>
        <w:suppressAutoHyphens/>
        <w:spacing w:after="0" w:line="240" w:lineRule="auto"/>
        <w:jc w:val="center"/>
        <w:rPr>
          <w:rFonts w:ascii="Times New Roman" w:hAnsi="Times New Roman"/>
          <w:b/>
          <w:kern w:val="2"/>
          <w:szCs w:val="20"/>
          <w:lang w:eastAsia="pl-PL"/>
        </w:rPr>
      </w:pPr>
      <w:r w:rsidRPr="0075672C">
        <w:rPr>
          <w:rFonts w:ascii="Times New Roman" w:hAnsi="Times New Roman"/>
          <w:b/>
          <w:kern w:val="2"/>
          <w:szCs w:val="20"/>
          <w:lang w:eastAsia="pl-PL"/>
        </w:rPr>
        <w:t>§ 15</w:t>
      </w:r>
    </w:p>
    <w:p w14:paraId="2636FCD1" w14:textId="77777777" w:rsidR="00D80A0A" w:rsidRPr="0075672C" w:rsidRDefault="00D80A0A" w:rsidP="00D80A0A">
      <w:pPr>
        <w:numPr>
          <w:ilvl w:val="0"/>
          <w:numId w:val="14"/>
        </w:numPr>
        <w:tabs>
          <w:tab w:val="left" w:pos="11504"/>
        </w:tabs>
        <w:spacing w:after="0" w:line="240" w:lineRule="auto"/>
        <w:ind w:left="720" w:hanging="360"/>
        <w:jc w:val="both"/>
        <w:rPr>
          <w:rFonts w:ascii="Times New Roman" w:hAnsi="Times New Roman"/>
          <w:sz w:val="20"/>
          <w:szCs w:val="24"/>
          <w:lang w:eastAsia="pl-PL"/>
        </w:rPr>
      </w:pPr>
      <w:r w:rsidRPr="0075672C">
        <w:rPr>
          <w:rFonts w:ascii="Times New Roman" w:hAnsi="Times New Roman"/>
          <w:sz w:val="24"/>
          <w:szCs w:val="24"/>
          <w:lang w:eastAsia="pl-PL"/>
        </w:rPr>
        <w:t xml:space="preserve">W okresie obowiązywania, po rozwiązaniu lub po wygaśnięciu Umowy, Wykonawca jest i będzie odpowiedzialny wobec Zamawiającego na zasadach uregulowanych </w:t>
      </w:r>
      <w:r w:rsidRPr="0075672C">
        <w:rPr>
          <w:rFonts w:ascii="Times New Roman" w:hAnsi="Times New Roman"/>
          <w:sz w:val="24"/>
          <w:szCs w:val="24"/>
          <w:lang w:eastAsia="pl-PL"/>
        </w:rPr>
        <w:br/>
        <w:t>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14:paraId="268DAE40" w14:textId="77777777" w:rsidR="00D80A0A" w:rsidRPr="0075672C" w:rsidRDefault="00D80A0A" w:rsidP="00D80A0A">
      <w:pPr>
        <w:numPr>
          <w:ilvl w:val="0"/>
          <w:numId w:val="14"/>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Zamawiający zastrzega zastosowanie kary umownej, na wypadek niewykonania lub nienależytego wykonania umowy.</w:t>
      </w:r>
    </w:p>
    <w:p w14:paraId="24629C4D" w14:textId="77777777" w:rsidR="00D80A0A" w:rsidRPr="0075672C" w:rsidRDefault="00D80A0A" w:rsidP="00D80A0A">
      <w:pPr>
        <w:numPr>
          <w:ilvl w:val="0"/>
          <w:numId w:val="14"/>
        </w:numPr>
        <w:tabs>
          <w:tab w:val="left" w:pos="6154"/>
          <w:tab w:val="left" w:pos="62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Wykonawca zapłaci Zamawiającemu kary umowne:</w:t>
      </w:r>
    </w:p>
    <w:p w14:paraId="761301A6" w14:textId="66106B1A"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Pr>
          <w:rFonts w:ascii="Times New Roman" w:hAnsi="Times New Roman"/>
          <w:sz w:val="24"/>
          <w:szCs w:val="24"/>
          <w:lang w:eastAsia="pl-PL"/>
        </w:rPr>
        <w:t>za zwłokę</w:t>
      </w:r>
      <w:r w:rsidRPr="0075672C">
        <w:rPr>
          <w:rFonts w:ascii="Times New Roman" w:hAnsi="Times New Roman"/>
          <w:sz w:val="24"/>
          <w:szCs w:val="24"/>
          <w:lang w:eastAsia="pl-PL"/>
        </w:rPr>
        <w:t xml:space="preserve"> w wykonaniu przedmiotu umowy - w wysokości 0,2% wartości wynagrodzenia ustalonego w § 10 ust. 2</w:t>
      </w:r>
      <w:r>
        <w:rPr>
          <w:rFonts w:ascii="Times New Roman" w:hAnsi="Times New Roman"/>
          <w:sz w:val="24"/>
          <w:szCs w:val="24"/>
          <w:lang w:eastAsia="pl-PL"/>
        </w:rPr>
        <w:t xml:space="preserve"> Umowy za każdy dzień zwłoki</w:t>
      </w:r>
      <w:r w:rsidR="00F317C1">
        <w:rPr>
          <w:rFonts w:ascii="Times New Roman" w:hAnsi="Times New Roman"/>
          <w:sz w:val="24"/>
          <w:szCs w:val="24"/>
          <w:lang w:eastAsia="pl-PL"/>
        </w:rPr>
        <w:t xml:space="preserve"> w stosunku do terminów określonych w §3 ust. 1 </w:t>
      </w:r>
      <w:r w:rsidRPr="0075672C">
        <w:rPr>
          <w:rFonts w:ascii="Times New Roman" w:hAnsi="Times New Roman"/>
          <w:sz w:val="24"/>
          <w:szCs w:val="24"/>
          <w:lang w:eastAsia="pl-PL"/>
        </w:rPr>
        <w:t>,</w:t>
      </w:r>
    </w:p>
    <w:p w14:paraId="523328AD" w14:textId="77777777"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Pr>
          <w:rFonts w:ascii="Times New Roman" w:hAnsi="Times New Roman"/>
          <w:sz w:val="24"/>
          <w:szCs w:val="24"/>
          <w:lang w:eastAsia="pl-PL"/>
        </w:rPr>
        <w:t>za zwłokę</w:t>
      </w:r>
      <w:r w:rsidRPr="0075672C">
        <w:rPr>
          <w:rFonts w:ascii="Times New Roman" w:hAnsi="Times New Roman"/>
          <w:sz w:val="24"/>
          <w:szCs w:val="24"/>
          <w:lang w:eastAsia="pl-PL"/>
        </w:rPr>
        <w:t xml:space="preserve"> w usunięciu wad – 0,2% wynagrodzenia ustalonego w § 10 ust. 2</w:t>
      </w:r>
      <w:r>
        <w:rPr>
          <w:rFonts w:ascii="Times New Roman" w:hAnsi="Times New Roman"/>
          <w:sz w:val="24"/>
          <w:szCs w:val="24"/>
          <w:lang w:eastAsia="pl-PL"/>
        </w:rPr>
        <w:t xml:space="preserve"> Umowy za każdy dzień zwłoki</w:t>
      </w:r>
      <w:r w:rsidRPr="0075672C">
        <w:rPr>
          <w:rFonts w:ascii="Times New Roman" w:hAnsi="Times New Roman"/>
          <w:sz w:val="24"/>
          <w:szCs w:val="24"/>
          <w:lang w:eastAsia="pl-PL"/>
        </w:rPr>
        <w:t xml:space="preserve"> liczony od upływu terminu usunięcia wad,</w:t>
      </w:r>
    </w:p>
    <w:p w14:paraId="0FAC59EE" w14:textId="77777777"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sidRPr="0075672C">
        <w:rPr>
          <w:rFonts w:ascii="Times New Roman" w:hAnsi="Times New Roman"/>
          <w:sz w:val="24"/>
          <w:szCs w:val="24"/>
          <w:lang w:eastAsia="pl-PL"/>
        </w:rPr>
        <w:t>za odstąpienie od umowy z przyczyn, za które odpowiedzialność ponosi Wykonawca w wysokości 20 % wynagrod</w:t>
      </w:r>
      <w:r>
        <w:rPr>
          <w:rFonts w:ascii="Times New Roman" w:hAnsi="Times New Roman"/>
          <w:sz w:val="24"/>
          <w:szCs w:val="24"/>
          <w:lang w:eastAsia="pl-PL"/>
        </w:rPr>
        <w:t>zenia ustalonego w § 10 ust. 2 U</w:t>
      </w:r>
      <w:r w:rsidRPr="0075672C">
        <w:rPr>
          <w:rFonts w:ascii="Times New Roman" w:hAnsi="Times New Roman"/>
          <w:sz w:val="24"/>
          <w:szCs w:val="24"/>
          <w:lang w:eastAsia="pl-PL"/>
        </w:rPr>
        <w:t>mowy,</w:t>
      </w:r>
    </w:p>
    <w:p w14:paraId="6202B435" w14:textId="77777777"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sidRPr="0075672C">
        <w:rPr>
          <w:rFonts w:ascii="Times New Roman" w:hAnsi="Times New Roman"/>
          <w:sz w:val="24"/>
          <w:szCs w:val="24"/>
          <w:lang w:eastAsia="pl-PL"/>
        </w:rPr>
        <w:t>w wypadku braku zapłaty lub nieterminowej zapłaty wynagrodzenia należne</w:t>
      </w:r>
      <w:r>
        <w:rPr>
          <w:rFonts w:ascii="Times New Roman" w:hAnsi="Times New Roman"/>
          <w:sz w:val="24"/>
          <w:szCs w:val="24"/>
          <w:lang w:eastAsia="pl-PL"/>
        </w:rPr>
        <w:t>go podwykonawcom w wysokości 0,3</w:t>
      </w:r>
      <w:r w:rsidRPr="0075672C">
        <w:rPr>
          <w:rFonts w:ascii="Times New Roman" w:hAnsi="Times New Roman"/>
          <w:sz w:val="24"/>
          <w:szCs w:val="24"/>
          <w:lang w:eastAsia="pl-PL"/>
        </w:rPr>
        <w:t xml:space="preserve"> % wynagrodzenia </w:t>
      </w:r>
      <w:r>
        <w:rPr>
          <w:rFonts w:ascii="Times New Roman" w:hAnsi="Times New Roman"/>
          <w:sz w:val="24"/>
          <w:szCs w:val="24"/>
          <w:lang w:eastAsia="pl-PL"/>
        </w:rPr>
        <w:t>ustalonego w §10 ust. 2 Umowy</w:t>
      </w:r>
      <w:r w:rsidRPr="0075672C">
        <w:rPr>
          <w:rFonts w:ascii="Times New Roman" w:hAnsi="Times New Roman"/>
          <w:sz w:val="24"/>
          <w:szCs w:val="24"/>
          <w:lang w:eastAsia="pl-PL"/>
        </w:rPr>
        <w:t>,</w:t>
      </w:r>
    </w:p>
    <w:p w14:paraId="1CC850AA" w14:textId="5AB5FD57"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sidRPr="0075672C">
        <w:rPr>
          <w:rFonts w:ascii="Times New Roman" w:hAnsi="Times New Roman"/>
          <w:sz w:val="24"/>
          <w:szCs w:val="24"/>
          <w:lang w:eastAsia="pl-PL"/>
        </w:rPr>
        <w:t xml:space="preserve">w wypadku nieprzedłożenia do zaakceptowania projektu umowy </w:t>
      </w:r>
      <w:r w:rsidR="00101AA2">
        <w:rPr>
          <w:rFonts w:ascii="Times New Roman" w:hAnsi="Times New Roman"/>
          <w:sz w:val="24"/>
          <w:szCs w:val="24"/>
          <w:lang w:eastAsia="pl-PL"/>
        </w:rPr>
        <w:br/>
      </w:r>
      <w:r>
        <w:rPr>
          <w:rFonts w:ascii="Times New Roman" w:hAnsi="Times New Roman"/>
          <w:sz w:val="24"/>
          <w:szCs w:val="24"/>
          <w:lang w:eastAsia="pl-PL"/>
        </w:rPr>
        <w:t>o podwykonawstwo w wysokości 5</w:t>
      </w:r>
      <w:r w:rsidRPr="0075672C">
        <w:rPr>
          <w:rFonts w:ascii="Times New Roman" w:hAnsi="Times New Roman"/>
          <w:sz w:val="24"/>
          <w:szCs w:val="24"/>
          <w:lang w:eastAsia="pl-PL"/>
        </w:rPr>
        <w:t xml:space="preserve"> % wynagrodzenia określonego w §10 ust. 2</w:t>
      </w:r>
      <w:r>
        <w:rPr>
          <w:rFonts w:ascii="Times New Roman" w:hAnsi="Times New Roman"/>
          <w:sz w:val="24"/>
          <w:szCs w:val="24"/>
          <w:lang w:eastAsia="pl-PL"/>
        </w:rPr>
        <w:t xml:space="preserve"> Umowy;</w:t>
      </w:r>
    </w:p>
    <w:p w14:paraId="4BCB4374" w14:textId="77777777"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sidRPr="0075672C">
        <w:rPr>
          <w:rFonts w:ascii="Times New Roman" w:hAnsi="Times New Roman"/>
          <w:sz w:val="24"/>
          <w:szCs w:val="24"/>
          <w:lang w:eastAsia="pl-PL"/>
        </w:rPr>
        <w:t>w wypadku nieprzedłożenia w terminie poświadczonej za zgodność z oryginałem kopii umowy o podwykonaws</w:t>
      </w:r>
      <w:r>
        <w:rPr>
          <w:rFonts w:ascii="Times New Roman" w:hAnsi="Times New Roman"/>
          <w:sz w:val="24"/>
          <w:szCs w:val="24"/>
          <w:lang w:eastAsia="pl-PL"/>
        </w:rPr>
        <w:t>two lub jej zmiany w wysokości 0,5</w:t>
      </w:r>
      <w:r w:rsidRPr="0075672C">
        <w:rPr>
          <w:rFonts w:ascii="Times New Roman" w:hAnsi="Times New Roman"/>
          <w:sz w:val="24"/>
          <w:szCs w:val="24"/>
          <w:lang w:eastAsia="pl-PL"/>
        </w:rPr>
        <w:t>% wynagr</w:t>
      </w:r>
      <w:r>
        <w:rPr>
          <w:rFonts w:ascii="Times New Roman" w:hAnsi="Times New Roman"/>
          <w:sz w:val="24"/>
          <w:szCs w:val="24"/>
          <w:lang w:eastAsia="pl-PL"/>
        </w:rPr>
        <w:t>odzenia ustalonego w §10 ust. 2 Umowy</w:t>
      </w:r>
      <w:r w:rsidRPr="0075672C">
        <w:rPr>
          <w:rFonts w:ascii="Times New Roman" w:hAnsi="Times New Roman"/>
          <w:sz w:val="24"/>
          <w:szCs w:val="24"/>
          <w:lang w:eastAsia="pl-PL"/>
        </w:rPr>
        <w:t>,</w:t>
      </w:r>
    </w:p>
    <w:p w14:paraId="4FE78DBC" w14:textId="79268BA0" w:rsidR="00D80A0A" w:rsidRPr="0075672C" w:rsidRDefault="00D80A0A" w:rsidP="00101AA2">
      <w:pPr>
        <w:numPr>
          <w:ilvl w:val="0"/>
          <w:numId w:val="15"/>
        </w:numPr>
        <w:tabs>
          <w:tab w:val="clear" w:pos="720"/>
          <w:tab w:val="num" w:pos="1276"/>
          <w:tab w:val="left" w:pos="11504"/>
        </w:tabs>
        <w:spacing w:after="0" w:line="240" w:lineRule="auto"/>
        <w:ind w:left="993"/>
        <w:jc w:val="both"/>
        <w:rPr>
          <w:rFonts w:ascii="Times New Roman" w:hAnsi="Times New Roman"/>
          <w:sz w:val="24"/>
          <w:szCs w:val="24"/>
          <w:lang w:eastAsia="pl-PL"/>
        </w:rPr>
      </w:pPr>
      <w:r w:rsidRPr="0075672C">
        <w:rPr>
          <w:rFonts w:ascii="Times New Roman" w:hAnsi="Times New Roman"/>
          <w:sz w:val="24"/>
          <w:szCs w:val="24"/>
          <w:lang w:eastAsia="pl-PL"/>
        </w:rPr>
        <w:t xml:space="preserve">w przypadku braku zmiany w terminie wyznaczonym przez Zamawiającego umowy </w:t>
      </w:r>
      <w:r w:rsidRPr="0075672C">
        <w:rPr>
          <w:rFonts w:ascii="Times New Roman" w:hAnsi="Times New Roman"/>
          <w:sz w:val="24"/>
          <w:szCs w:val="24"/>
          <w:lang w:eastAsia="pl-PL"/>
        </w:rPr>
        <w:br/>
        <w:t xml:space="preserve">o podwykonawstwo której przedmiotem są dostawy lub usługi w zakresie terminu zapłaty, Zamawiający naliczy karę w wysokości 1% wynagrodzenia określonego </w:t>
      </w:r>
      <w:r w:rsidR="00CF0E27">
        <w:rPr>
          <w:rFonts w:ascii="Times New Roman" w:hAnsi="Times New Roman"/>
          <w:sz w:val="24"/>
          <w:szCs w:val="24"/>
          <w:lang w:eastAsia="pl-PL"/>
        </w:rPr>
        <w:br/>
      </w:r>
      <w:r w:rsidRPr="0075672C">
        <w:rPr>
          <w:rFonts w:ascii="Times New Roman" w:hAnsi="Times New Roman"/>
          <w:sz w:val="24"/>
          <w:szCs w:val="24"/>
          <w:lang w:eastAsia="pl-PL"/>
        </w:rPr>
        <w:t xml:space="preserve">w tej umowie. </w:t>
      </w:r>
    </w:p>
    <w:p w14:paraId="013541EA" w14:textId="77777777" w:rsidR="00D80A0A" w:rsidRPr="0075672C" w:rsidRDefault="00D80A0A" w:rsidP="00D80A0A">
      <w:pPr>
        <w:numPr>
          <w:ilvl w:val="0"/>
          <w:numId w:val="14"/>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Zamawiający może dochodzić odszkodowania przewyższającego zastrzeżone kary umowne na zasadach ogólnych.</w:t>
      </w:r>
    </w:p>
    <w:p w14:paraId="732E4E99" w14:textId="77777777" w:rsidR="00D80A0A" w:rsidRPr="0075672C" w:rsidRDefault="00D80A0A" w:rsidP="00D80A0A">
      <w:pPr>
        <w:numPr>
          <w:ilvl w:val="0"/>
          <w:numId w:val="14"/>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Wykonawca wyraża zgodę na potrącenie kar umownych z wynagrodzenia należnego Wykonawcy bez dodatkowego wezwania do zapłaty.</w:t>
      </w:r>
    </w:p>
    <w:p w14:paraId="528A444F" w14:textId="77777777" w:rsidR="00D80A0A" w:rsidRPr="0075672C" w:rsidRDefault="00D80A0A" w:rsidP="00D80A0A">
      <w:pPr>
        <w:numPr>
          <w:ilvl w:val="0"/>
          <w:numId w:val="14"/>
        </w:numPr>
        <w:tabs>
          <w:tab w:val="left" w:pos="-5056"/>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Wszelkie uchybienia mogące mieć wpływ na przyznane Zamawiającemu dofinansowanie w formie dotacji, pożyczki lub kredytu, jego rozliczenie powstałe </w:t>
      </w:r>
      <w:r w:rsidRPr="0075672C">
        <w:rPr>
          <w:rFonts w:ascii="Times New Roman" w:hAnsi="Times New Roman"/>
          <w:sz w:val="24"/>
          <w:szCs w:val="24"/>
          <w:lang w:eastAsia="pl-PL"/>
        </w:rPr>
        <w:br/>
        <w:t>z winy Wykonawcy robót budowlanych obciążać będą tego Wykonawcę do wysokości poniesionych szkód.</w:t>
      </w:r>
    </w:p>
    <w:p w14:paraId="1D6B7254" w14:textId="77777777" w:rsidR="00D80A0A" w:rsidRDefault="00D80A0A" w:rsidP="00D80A0A">
      <w:pPr>
        <w:widowControl w:val="0"/>
        <w:tabs>
          <w:tab w:val="left" w:pos="720"/>
        </w:tabs>
        <w:suppressAutoHyphens/>
        <w:spacing w:after="0" w:line="240" w:lineRule="auto"/>
        <w:jc w:val="center"/>
        <w:rPr>
          <w:rFonts w:ascii="Times New Roman" w:hAnsi="Times New Roman"/>
          <w:b/>
          <w:kern w:val="2"/>
          <w:sz w:val="24"/>
          <w:szCs w:val="24"/>
          <w:lang w:eastAsia="pl-PL"/>
        </w:rPr>
      </w:pPr>
    </w:p>
    <w:p w14:paraId="3E0DBC02" w14:textId="77777777" w:rsidR="00D80A0A" w:rsidRPr="0075672C" w:rsidRDefault="00D80A0A" w:rsidP="00D80A0A">
      <w:pPr>
        <w:widowControl w:val="0"/>
        <w:tabs>
          <w:tab w:val="left" w:pos="399"/>
        </w:tabs>
        <w:suppressAutoHyphens/>
        <w:spacing w:before="120" w:after="0" w:line="240" w:lineRule="auto"/>
        <w:ind w:left="-3"/>
        <w:jc w:val="center"/>
        <w:rPr>
          <w:rFonts w:ascii="Times New Roman" w:hAnsi="Times New Roman"/>
          <w:b/>
          <w:kern w:val="2"/>
          <w:sz w:val="24"/>
          <w:szCs w:val="24"/>
          <w:lang w:eastAsia="pl-PL"/>
        </w:rPr>
      </w:pPr>
      <w:r>
        <w:rPr>
          <w:rFonts w:ascii="Times New Roman" w:hAnsi="Times New Roman"/>
          <w:b/>
          <w:kern w:val="2"/>
          <w:sz w:val="24"/>
          <w:szCs w:val="24"/>
          <w:lang w:eastAsia="pl-PL"/>
        </w:rPr>
        <w:t>§ 16</w:t>
      </w:r>
    </w:p>
    <w:p w14:paraId="2FF27B1C" w14:textId="77777777" w:rsidR="00D80A0A" w:rsidRPr="0075672C" w:rsidRDefault="00D80A0A" w:rsidP="00D80A0A">
      <w:pPr>
        <w:numPr>
          <w:ilvl w:val="0"/>
          <w:numId w:val="18"/>
        </w:numPr>
        <w:tabs>
          <w:tab w:val="left" w:pos="24464"/>
        </w:tabs>
        <w:spacing w:after="0" w:line="240" w:lineRule="auto"/>
        <w:ind w:left="720" w:hanging="360"/>
        <w:jc w:val="both"/>
        <w:rPr>
          <w:rFonts w:ascii="Times New Roman" w:hAnsi="Times New Roman"/>
          <w:sz w:val="20"/>
          <w:szCs w:val="24"/>
          <w:lang w:eastAsia="pl-PL"/>
        </w:rPr>
      </w:pPr>
      <w:r w:rsidRPr="0075672C">
        <w:rPr>
          <w:rFonts w:ascii="Times New Roman" w:hAnsi="Times New Roman"/>
          <w:sz w:val="24"/>
          <w:szCs w:val="24"/>
          <w:lang w:eastAsia="pl-PL"/>
        </w:rPr>
        <w:t xml:space="preserve">Wykonawca udziela gwarancji na okres ….. miesięcy od daty podpisania końcowego protokołu odbioru na całość wykonanych robót będących przedmiotem zamówienia oraz zastosowane materiały. </w:t>
      </w:r>
    </w:p>
    <w:p w14:paraId="0469A79C" w14:textId="77777777" w:rsidR="00D80A0A" w:rsidRPr="0075672C" w:rsidRDefault="00D80A0A" w:rsidP="00D80A0A">
      <w:pPr>
        <w:numPr>
          <w:ilvl w:val="0"/>
          <w:numId w:val="18"/>
        </w:numPr>
        <w:tabs>
          <w:tab w:val="left" w:pos="2446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Zamawiającemu przysługują uprawnienia z tytułu rękojmi za wady przedmiotu zamówienia.</w:t>
      </w:r>
    </w:p>
    <w:p w14:paraId="644FB541" w14:textId="77777777" w:rsidR="00D80A0A" w:rsidRPr="0075672C" w:rsidRDefault="00D80A0A" w:rsidP="00D80A0A">
      <w:pPr>
        <w:numPr>
          <w:ilvl w:val="0"/>
          <w:numId w:val="18"/>
        </w:numPr>
        <w:tabs>
          <w:tab w:val="left" w:pos="2446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Strony postanawiają o rozszerzeniu uprawnień z tytułu rękojmi za wady robót, </w:t>
      </w:r>
      <w:r w:rsidRPr="0075672C">
        <w:rPr>
          <w:rFonts w:ascii="Times New Roman" w:hAnsi="Times New Roman"/>
          <w:sz w:val="24"/>
          <w:szCs w:val="24"/>
          <w:lang w:eastAsia="pl-PL"/>
        </w:rPr>
        <w:br/>
        <w:t>i ustalają, że uprawnienia Zamawiającego z tego tytułu wygasają w terminie ….. miesięcy od daty odbioru końcowego.</w:t>
      </w:r>
    </w:p>
    <w:p w14:paraId="60E9778C" w14:textId="77777777" w:rsidR="00D80A0A" w:rsidRPr="0075672C" w:rsidRDefault="00D80A0A" w:rsidP="00D80A0A">
      <w:pPr>
        <w:numPr>
          <w:ilvl w:val="0"/>
          <w:numId w:val="18"/>
        </w:numPr>
        <w:tabs>
          <w:tab w:val="left" w:pos="2446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O wykryciu zaistniałych wad podczas okresu gwarancji lub rękojmi, Zamawiający zawiadamia pisemnie wykonawcę ( faksem lub drogą elektroniczną).</w:t>
      </w:r>
    </w:p>
    <w:p w14:paraId="779C1624" w14:textId="77777777" w:rsidR="00D80A0A" w:rsidRPr="0075672C" w:rsidRDefault="00D80A0A" w:rsidP="00D80A0A">
      <w:pPr>
        <w:numPr>
          <w:ilvl w:val="0"/>
          <w:numId w:val="18"/>
        </w:numPr>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W okresie objętym gwarancją lub rękojmią Wykonawca zobowiązany jest do usuwania na swój koszt i we własnym zakresie stwierdzonych i zgłoszonych przez Zamawiającego wad, nie później jednak niż w ciągu 7 dni, licząc od daty otrzymania zawiadomienia od Zamawiającego, o którym mowa w pkt. 4 niniejszego paragrafu.</w:t>
      </w:r>
    </w:p>
    <w:p w14:paraId="3A0A4C94" w14:textId="77777777" w:rsidR="00D80A0A" w:rsidRPr="0075672C" w:rsidRDefault="00D80A0A" w:rsidP="00D80A0A">
      <w:pPr>
        <w:numPr>
          <w:ilvl w:val="0"/>
          <w:numId w:val="18"/>
        </w:numPr>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w okresie udzielonej gwarancji lub rękojmi nie może odmówić usunięcia wad przedmiotu niniejszej umowy bez względu na wysokość kosztów z tym związanych. </w:t>
      </w:r>
    </w:p>
    <w:p w14:paraId="38289A04" w14:textId="77777777" w:rsidR="00D80A0A" w:rsidRPr="0075672C" w:rsidRDefault="00D80A0A" w:rsidP="00D80A0A">
      <w:pPr>
        <w:numPr>
          <w:ilvl w:val="0"/>
          <w:numId w:val="18"/>
        </w:numPr>
        <w:spacing w:after="0" w:line="240" w:lineRule="auto"/>
        <w:ind w:left="720" w:hanging="360"/>
        <w:jc w:val="both"/>
        <w:rPr>
          <w:rFonts w:ascii="Times New Roman" w:hAnsi="Times New Roman"/>
          <w:spacing w:val="-9"/>
          <w:w w:val="104"/>
          <w:sz w:val="24"/>
          <w:szCs w:val="24"/>
          <w:lang w:eastAsia="pl-PL"/>
        </w:rPr>
      </w:pPr>
      <w:r w:rsidRPr="0075672C">
        <w:rPr>
          <w:rFonts w:ascii="Times New Roman" w:hAnsi="Times New Roman"/>
          <w:sz w:val="24"/>
          <w:szCs w:val="24"/>
          <w:lang w:eastAsia="pl-PL"/>
        </w:rPr>
        <w:t xml:space="preserve">W przypadku nie dotrzymania tego terminu, Zamawiającemu służy prawo powierzenia wykonania tych prac osobom trzecim. W takim przypadku </w:t>
      </w:r>
      <w:r w:rsidRPr="0075672C">
        <w:rPr>
          <w:rFonts w:ascii="Times New Roman" w:hAnsi="Times New Roman"/>
          <w:spacing w:val="-13"/>
          <w:w w:val="104"/>
          <w:sz w:val="24"/>
          <w:szCs w:val="24"/>
          <w:lang w:eastAsia="pl-PL"/>
        </w:rPr>
        <w:t xml:space="preserve">Zamawiający będzie dochodził zwrotu należności w stosunku do Wykonawcy z </w:t>
      </w:r>
      <w:r w:rsidRPr="0075672C">
        <w:rPr>
          <w:rFonts w:ascii="Times New Roman" w:hAnsi="Times New Roman"/>
          <w:spacing w:val="-9"/>
          <w:w w:val="104"/>
          <w:sz w:val="24"/>
          <w:szCs w:val="24"/>
          <w:lang w:eastAsia="pl-PL"/>
        </w:rPr>
        <w:t xml:space="preserve">tytułu wykonania zastępczego. </w:t>
      </w:r>
    </w:p>
    <w:p w14:paraId="08A9538A" w14:textId="77777777" w:rsidR="00D80A0A" w:rsidRPr="0075672C" w:rsidRDefault="00D80A0A" w:rsidP="00D80A0A">
      <w:pPr>
        <w:numPr>
          <w:ilvl w:val="0"/>
          <w:numId w:val="18"/>
        </w:numPr>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Usunięcie wad w okresie gwarancji lub rękojmi powinno być stwierdzone protokolarnie. </w:t>
      </w:r>
    </w:p>
    <w:p w14:paraId="62F67E91" w14:textId="77777777" w:rsidR="00D80A0A" w:rsidRPr="0075672C" w:rsidRDefault="00D80A0A" w:rsidP="00D80A0A">
      <w:pPr>
        <w:numPr>
          <w:ilvl w:val="0"/>
          <w:numId w:val="18"/>
        </w:numPr>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Zamawiający przed upływem okresu gwarancji na wykonane roboty wyznaczy termin odbioru pogwarancyjnego, który winien być potwierdzony protokołem podpisanym przez Wykonawcę i Zamawiającego. </w:t>
      </w:r>
    </w:p>
    <w:p w14:paraId="25626BAD" w14:textId="77777777" w:rsidR="00D80A0A" w:rsidRPr="0075672C" w:rsidRDefault="00D80A0A" w:rsidP="00D80A0A">
      <w:pPr>
        <w:numPr>
          <w:ilvl w:val="0"/>
          <w:numId w:val="18"/>
        </w:numPr>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Dokument gwarancyjny, Wykonawca przekaże Zamawiającemu w dacie odbioru końcowego przedmiotu umowy, jako załącznik do protokołu odbioru.</w:t>
      </w:r>
    </w:p>
    <w:p w14:paraId="4BC98E02" w14:textId="77777777" w:rsidR="00D80A0A" w:rsidRPr="0075672C" w:rsidRDefault="00D80A0A" w:rsidP="00D80A0A">
      <w:pPr>
        <w:numPr>
          <w:ilvl w:val="0"/>
          <w:numId w:val="18"/>
        </w:numPr>
        <w:tabs>
          <w:tab w:val="left" w:pos="-15973"/>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Wykonawca odpowiada za wadę przedmiotu umowy również po upływie okresu gwarancji lub rękojmi, o ile Zamawiający zawiadomił Wykonawcę o wadzie przed upływem okresu gwarancji lub rękojmi. </w:t>
      </w:r>
    </w:p>
    <w:p w14:paraId="0E59CB7B" w14:textId="77777777" w:rsidR="00D80A0A" w:rsidRPr="0075672C" w:rsidRDefault="00D80A0A" w:rsidP="00D80A0A">
      <w:pPr>
        <w:tabs>
          <w:tab w:val="left" w:pos="-14416"/>
        </w:tabs>
        <w:spacing w:after="0" w:line="240" w:lineRule="auto"/>
        <w:ind w:left="720" w:hanging="360"/>
        <w:jc w:val="both"/>
        <w:rPr>
          <w:rFonts w:ascii="Times New Roman" w:hAnsi="Times New Roman"/>
          <w:sz w:val="24"/>
          <w:szCs w:val="24"/>
          <w:lang w:eastAsia="pl-PL"/>
        </w:rPr>
      </w:pPr>
    </w:p>
    <w:p w14:paraId="25DFDE9D" w14:textId="77777777" w:rsidR="00D80A0A" w:rsidRPr="0075672C" w:rsidRDefault="00D80A0A" w:rsidP="00D80A0A">
      <w:pPr>
        <w:widowControl w:val="0"/>
        <w:tabs>
          <w:tab w:val="left" w:pos="720"/>
        </w:tabs>
        <w:suppressAutoHyphens/>
        <w:spacing w:after="0" w:line="240" w:lineRule="auto"/>
        <w:jc w:val="center"/>
        <w:rPr>
          <w:rFonts w:ascii="Times New Roman" w:hAnsi="Times New Roman"/>
          <w:b/>
          <w:kern w:val="2"/>
          <w:sz w:val="24"/>
          <w:szCs w:val="24"/>
          <w:lang w:eastAsia="pl-PL"/>
        </w:rPr>
      </w:pPr>
      <w:r>
        <w:rPr>
          <w:rFonts w:ascii="Times New Roman" w:hAnsi="Times New Roman"/>
          <w:b/>
          <w:kern w:val="2"/>
          <w:sz w:val="24"/>
          <w:szCs w:val="24"/>
          <w:lang w:eastAsia="pl-PL"/>
        </w:rPr>
        <w:t>§ 17</w:t>
      </w:r>
    </w:p>
    <w:p w14:paraId="186BF7F7" w14:textId="77777777" w:rsidR="00D80A0A" w:rsidRPr="0075672C" w:rsidRDefault="00D80A0A" w:rsidP="00D80A0A">
      <w:pPr>
        <w:widowControl w:val="0"/>
        <w:tabs>
          <w:tab w:val="left" w:pos="21600"/>
        </w:tabs>
        <w:suppressAutoHyphens/>
        <w:spacing w:after="0" w:line="240" w:lineRule="auto"/>
        <w:ind w:left="360"/>
        <w:jc w:val="both"/>
        <w:rPr>
          <w:rFonts w:ascii="Times New Roman" w:hAnsi="Times New Roman"/>
          <w:kern w:val="2"/>
          <w:sz w:val="24"/>
          <w:szCs w:val="20"/>
          <w:lang w:eastAsia="pl-PL"/>
        </w:rPr>
      </w:pPr>
      <w:r w:rsidRPr="0075672C">
        <w:rPr>
          <w:rFonts w:ascii="Times New Roman" w:hAnsi="Times New Roman"/>
          <w:kern w:val="2"/>
          <w:sz w:val="24"/>
          <w:szCs w:val="20"/>
          <w:lang w:eastAsia="pl-PL"/>
        </w:rPr>
        <w:t>Wszelkie roszczenia finansowe z tytułu wadliwości prac projektowych, wynikłe w trakcie realizacji inwestycji podnoszone przez Wykonawcę robót budowlanych do Zamawiającego, mają odniesienie do autora prac projektowych, na którym ciąży odpowiedzialność z tytułu gwarancji i rękojmi.</w:t>
      </w:r>
    </w:p>
    <w:p w14:paraId="01148AC9" w14:textId="77777777" w:rsidR="00D80A0A" w:rsidRPr="0075672C" w:rsidRDefault="00D80A0A" w:rsidP="00D80A0A">
      <w:pPr>
        <w:widowControl w:val="0"/>
        <w:suppressAutoHyphens/>
        <w:spacing w:after="0" w:line="240" w:lineRule="auto"/>
        <w:jc w:val="center"/>
        <w:rPr>
          <w:rFonts w:ascii="Times New Roman" w:hAnsi="Times New Roman"/>
          <w:b/>
          <w:kern w:val="2"/>
          <w:sz w:val="20"/>
          <w:szCs w:val="20"/>
          <w:lang w:eastAsia="pl-PL"/>
        </w:rPr>
      </w:pPr>
    </w:p>
    <w:p w14:paraId="0C1D0283" w14:textId="77777777" w:rsidR="00D80A0A" w:rsidRPr="0075672C" w:rsidRDefault="00D80A0A" w:rsidP="00D80A0A">
      <w:pPr>
        <w:widowControl w:val="0"/>
        <w:suppressAutoHyphens/>
        <w:spacing w:after="0" w:line="240" w:lineRule="auto"/>
        <w:jc w:val="center"/>
        <w:rPr>
          <w:rFonts w:ascii="Times New Roman" w:hAnsi="Times New Roman"/>
          <w:b/>
          <w:kern w:val="2"/>
          <w:sz w:val="24"/>
          <w:szCs w:val="24"/>
          <w:lang w:eastAsia="pl-PL"/>
        </w:rPr>
      </w:pPr>
      <w:r>
        <w:rPr>
          <w:rFonts w:ascii="Times New Roman" w:hAnsi="Times New Roman"/>
          <w:b/>
          <w:kern w:val="2"/>
          <w:sz w:val="24"/>
          <w:szCs w:val="24"/>
          <w:lang w:eastAsia="pl-PL"/>
        </w:rPr>
        <w:t>§ 18</w:t>
      </w:r>
    </w:p>
    <w:p w14:paraId="4FF605A0" w14:textId="77777777" w:rsidR="00D80A0A" w:rsidRPr="0075672C" w:rsidRDefault="00D80A0A" w:rsidP="00E86BF8">
      <w:pPr>
        <w:shd w:val="clear" w:color="auto" w:fill="FFFFFF"/>
        <w:tabs>
          <w:tab w:val="left" w:pos="11504"/>
        </w:tabs>
        <w:spacing w:after="0" w:line="240" w:lineRule="auto"/>
        <w:ind w:left="360"/>
        <w:jc w:val="both"/>
        <w:rPr>
          <w:rFonts w:ascii="Times New Roman" w:hAnsi="Times New Roman"/>
          <w:sz w:val="20"/>
          <w:szCs w:val="24"/>
          <w:lang w:eastAsia="pl-PL"/>
        </w:rPr>
      </w:pPr>
      <w:r w:rsidRPr="0075672C">
        <w:rPr>
          <w:rFonts w:ascii="Times New Roman" w:hAnsi="Times New Roman"/>
          <w:sz w:val="24"/>
          <w:szCs w:val="24"/>
          <w:lang w:eastAsia="pl-PL"/>
        </w:rPr>
        <w:t>1.   Zamawiający może odstąpić od umowy w następujących przypadkach:</w:t>
      </w:r>
    </w:p>
    <w:p w14:paraId="2C42ACA5" w14:textId="77777777" w:rsidR="00D80A0A" w:rsidRPr="0075672C" w:rsidRDefault="00D80A0A" w:rsidP="0068286A">
      <w:pPr>
        <w:numPr>
          <w:ilvl w:val="0"/>
          <w:numId w:val="19"/>
        </w:numPr>
        <w:shd w:val="clear" w:color="auto" w:fill="FFFFFF"/>
        <w:tabs>
          <w:tab w:val="clear" w:pos="720"/>
          <w:tab w:val="num" w:pos="1134"/>
          <w:tab w:val="left" w:pos="11504"/>
        </w:tabs>
        <w:spacing w:after="0" w:line="240" w:lineRule="auto"/>
        <w:ind w:left="1134" w:hanging="360"/>
        <w:jc w:val="both"/>
        <w:rPr>
          <w:rFonts w:ascii="Times New Roman" w:hAnsi="Times New Roman"/>
          <w:sz w:val="24"/>
          <w:szCs w:val="24"/>
          <w:lang w:eastAsia="pl-PL"/>
        </w:rPr>
      </w:pPr>
      <w:r w:rsidRPr="0075672C">
        <w:rPr>
          <w:rFonts w:ascii="Times New Roman" w:hAnsi="Times New Roman"/>
          <w:sz w:val="24"/>
          <w:szCs w:val="24"/>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wykonania części umowy;</w:t>
      </w:r>
    </w:p>
    <w:p w14:paraId="14E60C1D" w14:textId="77777777" w:rsidR="00D80A0A" w:rsidRPr="0075672C" w:rsidRDefault="00D80A0A" w:rsidP="0068286A">
      <w:pPr>
        <w:numPr>
          <w:ilvl w:val="0"/>
          <w:numId w:val="19"/>
        </w:numPr>
        <w:tabs>
          <w:tab w:val="clear" w:pos="720"/>
          <w:tab w:val="num" w:pos="1134"/>
          <w:tab w:val="left" w:pos="11504"/>
        </w:tabs>
        <w:spacing w:after="0" w:line="240" w:lineRule="auto"/>
        <w:ind w:left="1134" w:hanging="360"/>
        <w:jc w:val="both"/>
        <w:rPr>
          <w:rFonts w:ascii="Times New Roman" w:hAnsi="Times New Roman"/>
          <w:sz w:val="24"/>
          <w:szCs w:val="24"/>
          <w:lang w:eastAsia="pl-PL"/>
        </w:rPr>
      </w:pPr>
      <w:r w:rsidRPr="0075672C">
        <w:rPr>
          <w:rFonts w:ascii="Times New Roman" w:hAnsi="Times New Roman"/>
          <w:sz w:val="24"/>
          <w:szCs w:val="24"/>
          <w:lang w:eastAsia="pl-PL"/>
        </w:rPr>
        <w:t>Jeżeli zostanie ogłoszona upadłość lub rozpoczęcie procedury likwidacji  firmy Wykonawcy;</w:t>
      </w:r>
    </w:p>
    <w:p w14:paraId="586B63AA" w14:textId="4F67198D" w:rsidR="00D80A0A" w:rsidRDefault="00D80A0A" w:rsidP="0068286A">
      <w:pPr>
        <w:numPr>
          <w:ilvl w:val="0"/>
          <w:numId w:val="19"/>
        </w:numPr>
        <w:tabs>
          <w:tab w:val="clear" w:pos="720"/>
          <w:tab w:val="num" w:pos="1134"/>
          <w:tab w:val="left" w:pos="11504"/>
        </w:tabs>
        <w:spacing w:after="0" w:line="240" w:lineRule="auto"/>
        <w:ind w:left="1134" w:hanging="360"/>
        <w:jc w:val="both"/>
        <w:rPr>
          <w:rFonts w:ascii="Times New Roman" w:hAnsi="Times New Roman"/>
          <w:sz w:val="24"/>
          <w:szCs w:val="24"/>
          <w:lang w:eastAsia="pl-PL"/>
        </w:rPr>
      </w:pPr>
      <w:r w:rsidRPr="0075672C">
        <w:rPr>
          <w:rFonts w:ascii="Times New Roman" w:hAnsi="Times New Roman"/>
          <w:sz w:val="24"/>
          <w:szCs w:val="24"/>
          <w:lang w:eastAsia="pl-PL"/>
        </w:rPr>
        <w:t>Zlecenia wykonania części lub całości robót przez Wykonawcę podwykonawcy bez zgody Zamawiającego</w:t>
      </w:r>
      <w:r w:rsidR="00E86BF8">
        <w:rPr>
          <w:rFonts w:ascii="Times New Roman" w:hAnsi="Times New Roman"/>
          <w:sz w:val="24"/>
          <w:szCs w:val="24"/>
          <w:lang w:eastAsia="pl-PL"/>
        </w:rPr>
        <w:t>;</w:t>
      </w:r>
    </w:p>
    <w:p w14:paraId="7FBFC3F3" w14:textId="5C590DCA" w:rsidR="00E86BF8" w:rsidRDefault="00E86BF8" w:rsidP="0068286A">
      <w:pPr>
        <w:numPr>
          <w:ilvl w:val="0"/>
          <w:numId w:val="19"/>
        </w:numPr>
        <w:tabs>
          <w:tab w:val="clear" w:pos="720"/>
          <w:tab w:val="num" w:pos="1134"/>
          <w:tab w:val="left" w:pos="11504"/>
        </w:tabs>
        <w:spacing w:after="0" w:line="240" w:lineRule="auto"/>
        <w:ind w:left="1134" w:hanging="360"/>
        <w:jc w:val="both"/>
        <w:rPr>
          <w:rFonts w:ascii="Times New Roman" w:hAnsi="Times New Roman"/>
          <w:sz w:val="24"/>
          <w:szCs w:val="24"/>
          <w:lang w:eastAsia="pl-PL"/>
        </w:rPr>
      </w:pPr>
      <w:r w:rsidRPr="00E86BF8">
        <w:rPr>
          <w:rFonts w:ascii="Times New Roman" w:hAnsi="Times New Roman"/>
          <w:sz w:val="24"/>
          <w:szCs w:val="24"/>
          <w:lang w:eastAsia="pl-PL"/>
        </w:rPr>
        <w:lastRenderedPageBreak/>
        <w:t xml:space="preserve">Wykonawca nie rozpoczął realizacji przedmiotu umowy bez uzasadnionych przyczyn oraz nie kontynuuje ich, pomimo wezwania Zamawiającego złożonego na piśmie; </w:t>
      </w:r>
    </w:p>
    <w:p w14:paraId="7ACD2CCC" w14:textId="36AF7494" w:rsidR="00E86BF8" w:rsidRDefault="00E86BF8" w:rsidP="0068286A">
      <w:pPr>
        <w:numPr>
          <w:ilvl w:val="0"/>
          <w:numId w:val="19"/>
        </w:numPr>
        <w:tabs>
          <w:tab w:val="clear" w:pos="720"/>
          <w:tab w:val="num" w:pos="1134"/>
          <w:tab w:val="left" w:pos="11504"/>
        </w:tabs>
        <w:spacing w:after="0" w:line="240" w:lineRule="auto"/>
        <w:ind w:left="1134" w:hanging="360"/>
        <w:jc w:val="both"/>
        <w:rPr>
          <w:rFonts w:ascii="Times New Roman" w:hAnsi="Times New Roman"/>
          <w:sz w:val="24"/>
          <w:szCs w:val="24"/>
          <w:lang w:eastAsia="pl-PL"/>
        </w:rPr>
      </w:pPr>
      <w:r w:rsidRPr="00E86BF8">
        <w:rPr>
          <w:rFonts w:ascii="Times New Roman" w:hAnsi="Times New Roman"/>
          <w:sz w:val="24"/>
          <w:szCs w:val="24"/>
          <w:lang w:eastAsia="pl-PL"/>
        </w:rPr>
        <w:t>Wykonawca przerwał realizację robót i przerwa ta trwa dłużej niż 7 dni;</w:t>
      </w:r>
    </w:p>
    <w:p w14:paraId="2C3C8120" w14:textId="24CD7EEB" w:rsidR="00E86BF8" w:rsidRPr="00E86BF8" w:rsidRDefault="00E86BF8" w:rsidP="0068286A">
      <w:pPr>
        <w:numPr>
          <w:ilvl w:val="0"/>
          <w:numId w:val="19"/>
        </w:numPr>
        <w:tabs>
          <w:tab w:val="clear" w:pos="720"/>
          <w:tab w:val="num" w:pos="1134"/>
          <w:tab w:val="left" w:pos="11504"/>
        </w:tabs>
        <w:spacing w:after="0" w:line="240" w:lineRule="auto"/>
        <w:ind w:left="1134" w:hanging="360"/>
        <w:jc w:val="both"/>
        <w:rPr>
          <w:rFonts w:ascii="Times New Roman" w:hAnsi="Times New Roman"/>
          <w:sz w:val="24"/>
          <w:szCs w:val="24"/>
          <w:lang w:eastAsia="pl-PL"/>
        </w:rPr>
      </w:pPr>
      <w:r w:rsidRPr="00E86BF8">
        <w:rPr>
          <w:rFonts w:ascii="Times New Roman" w:hAnsi="Times New Roman"/>
          <w:sz w:val="24"/>
          <w:szCs w:val="24"/>
          <w:lang w:eastAsia="pl-PL"/>
        </w:rPr>
        <w:t xml:space="preserve">Wykonawca wykonuje roboty wadliwie, niezgodnie z warunkami </w:t>
      </w:r>
      <w:r w:rsidR="0068286A">
        <w:rPr>
          <w:rFonts w:ascii="Times New Roman" w:hAnsi="Times New Roman"/>
          <w:sz w:val="24"/>
          <w:szCs w:val="24"/>
          <w:lang w:eastAsia="pl-PL"/>
        </w:rPr>
        <w:t>niniejszej umowy</w:t>
      </w:r>
      <w:r w:rsidRPr="00E86BF8">
        <w:rPr>
          <w:rFonts w:ascii="Times New Roman" w:hAnsi="Times New Roman"/>
          <w:sz w:val="24"/>
          <w:szCs w:val="24"/>
          <w:lang w:eastAsia="pl-PL"/>
        </w:rPr>
        <w:t xml:space="preserve">, stosuje materiały niezgodne z wymaganiami oraz nie reaguje na polecenia Zamawiającego; </w:t>
      </w:r>
    </w:p>
    <w:p w14:paraId="47513DC1" w14:textId="20A651FB" w:rsidR="00E86BF8" w:rsidRDefault="0068286A" w:rsidP="0068286A">
      <w:pPr>
        <w:numPr>
          <w:ilvl w:val="0"/>
          <w:numId w:val="19"/>
        </w:numPr>
        <w:tabs>
          <w:tab w:val="clear" w:pos="720"/>
          <w:tab w:val="num" w:pos="1134"/>
          <w:tab w:val="num" w:pos="1276"/>
          <w:tab w:val="left" w:pos="11504"/>
        </w:tabs>
        <w:spacing w:after="0" w:line="240" w:lineRule="auto"/>
        <w:ind w:left="1134" w:hanging="360"/>
        <w:jc w:val="both"/>
        <w:rPr>
          <w:rFonts w:ascii="Times New Roman" w:hAnsi="Times New Roman"/>
          <w:sz w:val="24"/>
          <w:szCs w:val="24"/>
          <w:lang w:eastAsia="pl-PL"/>
        </w:rPr>
      </w:pPr>
      <w:r w:rsidRPr="0068286A">
        <w:rPr>
          <w:rFonts w:ascii="Times New Roman" w:hAnsi="Times New Roman"/>
          <w:sz w:val="24"/>
          <w:szCs w:val="24"/>
          <w:lang w:eastAsia="pl-PL"/>
        </w:rPr>
        <w:t>Wykonawca uchybił jakiemukolwiek terminowi Umownemu powyżej 20 dni</w:t>
      </w:r>
      <w:r>
        <w:rPr>
          <w:rFonts w:ascii="Times New Roman" w:hAnsi="Times New Roman"/>
          <w:sz w:val="24"/>
          <w:szCs w:val="24"/>
          <w:lang w:eastAsia="pl-PL"/>
        </w:rPr>
        <w:t>;</w:t>
      </w:r>
    </w:p>
    <w:p w14:paraId="27A3CC1F" w14:textId="56B5E08F" w:rsidR="0068286A" w:rsidRDefault="005E3F33" w:rsidP="0068286A">
      <w:pPr>
        <w:numPr>
          <w:ilvl w:val="0"/>
          <w:numId w:val="19"/>
        </w:numPr>
        <w:tabs>
          <w:tab w:val="clear" w:pos="720"/>
          <w:tab w:val="num" w:pos="1134"/>
          <w:tab w:val="num" w:pos="1276"/>
          <w:tab w:val="left" w:pos="11504"/>
        </w:tabs>
        <w:spacing w:after="0" w:line="240" w:lineRule="auto"/>
        <w:ind w:left="1134" w:hanging="360"/>
        <w:jc w:val="both"/>
        <w:rPr>
          <w:rFonts w:ascii="Times New Roman" w:hAnsi="Times New Roman"/>
          <w:sz w:val="24"/>
          <w:szCs w:val="24"/>
          <w:lang w:eastAsia="pl-PL"/>
        </w:rPr>
      </w:pPr>
      <w:r w:rsidRPr="005E3F33">
        <w:rPr>
          <w:rFonts w:ascii="Times New Roman" w:hAnsi="Times New Roman"/>
          <w:sz w:val="24"/>
          <w:szCs w:val="24"/>
          <w:lang w:eastAsia="pl-PL"/>
        </w:rPr>
        <w:t>Konieczności wielokrotnego, co najmniej 3-krotnego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r>
        <w:rPr>
          <w:rFonts w:ascii="Times New Roman" w:hAnsi="Times New Roman"/>
          <w:sz w:val="24"/>
          <w:szCs w:val="24"/>
          <w:lang w:eastAsia="pl-PL"/>
        </w:rPr>
        <w:t>;</w:t>
      </w:r>
    </w:p>
    <w:p w14:paraId="1A74B79A" w14:textId="6B4A5DED" w:rsidR="005E3F33" w:rsidRDefault="007C632D" w:rsidP="0068286A">
      <w:pPr>
        <w:numPr>
          <w:ilvl w:val="0"/>
          <w:numId w:val="19"/>
        </w:numPr>
        <w:tabs>
          <w:tab w:val="clear" w:pos="720"/>
          <w:tab w:val="num" w:pos="1134"/>
          <w:tab w:val="num" w:pos="1276"/>
          <w:tab w:val="left" w:pos="11504"/>
        </w:tabs>
        <w:spacing w:after="0" w:line="240" w:lineRule="auto"/>
        <w:ind w:left="1134" w:hanging="360"/>
        <w:jc w:val="both"/>
        <w:rPr>
          <w:rFonts w:ascii="Times New Roman" w:hAnsi="Times New Roman"/>
          <w:sz w:val="24"/>
          <w:szCs w:val="24"/>
          <w:lang w:eastAsia="pl-PL"/>
        </w:rPr>
      </w:pPr>
      <w:r w:rsidRPr="007C632D">
        <w:rPr>
          <w:rFonts w:ascii="Times New Roman" w:hAnsi="Times New Roman"/>
          <w:sz w:val="24"/>
          <w:szCs w:val="24"/>
          <w:lang w:eastAsia="pl-PL"/>
        </w:rPr>
        <w:t xml:space="preserve">Wykonawca nie przedstawił w terminach wskazanych w § </w:t>
      </w:r>
      <w:r>
        <w:rPr>
          <w:rFonts w:ascii="Times New Roman" w:hAnsi="Times New Roman"/>
          <w:sz w:val="24"/>
          <w:szCs w:val="24"/>
          <w:lang w:eastAsia="pl-PL"/>
        </w:rPr>
        <w:t>21</w:t>
      </w:r>
      <w:r w:rsidRPr="007C632D">
        <w:rPr>
          <w:rFonts w:ascii="Times New Roman" w:hAnsi="Times New Roman"/>
          <w:sz w:val="24"/>
          <w:szCs w:val="24"/>
          <w:lang w:eastAsia="pl-PL"/>
        </w:rPr>
        <w:t xml:space="preserve"> ust. 2 i ust. 3 niniejszej umowy dokumentu potwierdzającego, że Wykonawca jest ubezpieczony w zakresie określonym w § </w:t>
      </w:r>
      <w:r>
        <w:rPr>
          <w:rFonts w:ascii="Times New Roman" w:hAnsi="Times New Roman"/>
          <w:sz w:val="24"/>
          <w:szCs w:val="24"/>
          <w:lang w:eastAsia="pl-PL"/>
        </w:rPr>
        <w:t>21</w:t>
      </w:r>
      <w:r w:rsidRPr="007C632D">
        <w:rPr>
          <w:rFonts w:ascii="Times New Roman" w:hAnsi="Times New Roman"/>
          <w:sz w:val="24"/>
          <w:szCs w:val="24"/>
          <w:lang w:eastAsia="pl-PL"/>
        </w:rPr>
        <w:t xml:space="preserve"> ust. 1 umowy;</w:t>
      </w:r>
    </w:p>
    <w:p w14:paraId="1F0250C0" w14:textId="54635FC8" w:rsidR="007C632D" w:rsidRPr="0075672C" w:rsidRDefault="00296356" w:rsidP="0068286A">
      <w:pPr>
        <w:numPr>
          <w:ilvl w:val="0"/>
          <w:numId w:val="19"/>
        </w:numPr>
        <w:tabs>
          <w:tab w:val="clear" w:pos="720"/>
          <w:tab w:val="num" w:pos="1134"/>
          <w:tab w:val="num" w:pos="1276"/>
          <w:tab w:val="left" w:pos="11504"/>
        </w:tabs>
        <w:spacing w:after="0" w:line="240" w:lineRule="auto"/>
        <w:ind w:left="1134" w:hanging="360"/>
        <w:jc w:val="both"/>
        <w:rPr>
          <w:rFonts w:ascii="Times New Roman" w:hAnsi="Times New Roman"/>
          <w:sz w:val="24"/>
          <w:szCs w:val="24"/>
          <w:lang w:eastAsia="pl-PL"/>
        </w:rPr>
      </w:pPr>
      <w:r>
        <w:rPr>
          <w:rFonts w:ascii="Times New Roman" w:hAnsi="Times New Roman"/>
          <w:sz w:val="24"/>
          <w:szCs w:val="24"/>
          <w:lang w:eastAsia="pl-PL"/>
        </w:rPr>
        <w:t>Wykonawca realizuje umowę przy pomocy podwykonawcy, który nie przeszedł procedury akceptacji określonej w §8 ust. 5-13 lub w sytuacji rezygnacji podwykonawcy na zasoby którego</w:t>
      </w:r>
      <w:r w:rsidR="00EC6AFB">
        <w:rPr>
          <w:rFonts w:ascii="Times New Roman" w:hAnsi="Times New Roman"/>
          <w:sz w:val="24"/>
          <w:szCs w:val="24"/>
          <w:lang w:eastAsia="pl-PL"/>
        </w:rPr>
        <w:t xml:space="preserve"> Wykonawca</w:t>
      </w:r>
      <w:r>
        <w:rPr>
          <w:rFonts w:ascii="Times New Roman" w:hAnsi="Times New Roman"/>
          <w:sz w:val="24"/>
          <w:szCs w:val="24"/>
          <w:lang w:eastAsia="pl-PL"/>
        </w:rPr>
        <w:t xml:space="preserve"> się powoł</w:t>
      </w:r>
      <w:r w:rsidR="00EC6AFB">
        <w:rPr>
          <w:rFonts w:ascii="Times New Roman" w:hAnsi="Times New Roman"/>
          <w:sz w:val="24"/>
          <w:szCs w:val="24"/>
          <w:lang w:eastAsia="pl-PL"/>
        </w:rPr>
        <w:t>ał oraz</w:t>
      </w:r>
      <w:r>
        <w:rPr>
          <w:rFonts w:ascii="Times New Roman" w:hAnsi="Times New Roman"/>
          <w:sz w:val="24"/>
          <w:szCs w:val="24"/>
          <w:lang w:eastAsia="pl-PL"/>
        </w:rPr>
        <w:t xml:space="preserve"> nie może </w:t>
      </w:r>
      <w:r w:rsidR="00EC6AFB">
        <w:rPr>
          <w:rFonts w:ascii="Times New Roman" w:hAnsi="Times New Roman"/>
          <w:sz w:val="24"/>
          <w:szCs w:val="24"/>
          <w:lang w:eastAsia="pl-PL"/>
        </w:rPr>
        <w:t xml:space="preserve">zastąpić go innym podwykonawcą spełniającym warunki udziału w postępowaniu </w:t>
      </w:r>
      <w:r w:rsidR="00EC6AFB">
        <w:rPr>
          <w:rFonts w:ascii="Times New Roman" w:hAnsi="Times New Roman"/>
          <w:sz w:val="24"/>
          <w:szCs w:val="24"/>
          <w:lang w:eastAsia="pl-PL"/>
        </w:rPr>
        <w:br/>
        <w:t>w zakresie w jakim poprzedni podwykonawca udostępnił zasoby, a jednocześnie Wykonawca samodzielnie tych warunków nie może spełnić.</w:t>
      </w:r>
      <w:r>
        <w:rPr>
          <w:rFonts w:ascii="Times New Roman" w:hAnsi="Times New Roman"/>
          <w:sz w:val="24"/>
          <w:szCs w:val="24"/>
          <w:lang w:eastAsia="pl-PL"/>
        </w:rPr>
        <w:t xml:space="preserve"> </w:t>
      </w:r>
    </w:p>
    <w:p w14:paraId="2ADB5444" w14:textId="4E45B439" w:rsidR="00D80A0A" w:rsidRPr="00383F5D" w:rsidRDefault="00D80A0A" w:rsidP="00E86BF8">
      <w:pPr>
        <w:pStyle w:val="Akapitzlist"/>
        <w:numPr>
          <w:ilvl w:val="1"/>
          <w:numId w:val="10"/>
        </w:numPr>
        <w:tabs>
          <w:tab w:val="left" w:pos="11504"/>
        </w:tabs>
        <w:spacing w:after="0" w:line="240" w:lineRule="auto"/>
        <w:ind w:left="709" w:hanging="425"/>
        <w:jc w:val="both"/>
        <w:rPr>
          <w:rFonts w:ascii="Times New Roman" w:hAnsi="Times New Roman"/>
          <w:sz w:val="24"/>
          <w:szCs w:val="24"/>
          <w:lang w:eastAsia="pl-PL"/>
        </w:rPr>
      </w:pPr>
      <w:r w:rsidRPr="00383F5D">
        <w:rPr>
          <w:rFonts w:ascii="Times New Roman" w:hAnsi="Times New Roman"/>
          <w:sz w:val="24"/>
          <w:szCs w:val="24"/>
          <w:lang w:eastAsia="pl-PL"/>
        </w:rPr>
        <w:t xml:space="preserve">Uprawnienie do odstąpienia od umowy z przyczyn określonych w ust. 1 </w:t>
      </w:r>
      <w:r w:rsidR="00EC6AFB">
        <w:rPr>
          <w:rFonts w:ascii="Times New Roman" w:hAnsi="Times New Roman"/>
          <w:sz w:val="24"/>
          <w:szCs w:val="24"/>
          <w:lang w:eastAsia="pl-PL"/>
        </w:rPr>
        <w:t>pkt 2)-10)</w:t>
      </w:r>
      <w:r w:rsidRPr="00383F5D">
        <w:rPr>
          <w:rFonts w:ascii="Times New Roman" w:hAnsi="Times New Roman"/>
          <w:sz w:val="24"/>
          <w:szCs w:val="24"/>
          <w:lang w:eastAsia="pl-PL"/>
        </w:rPr>
        <w:t xml:space="preserve"> przysługuje Zamawiającemu w terminie 14 dni od dnia w którym Zamawiający dowiedział o zaistniałej przesłance.</w:t>
      </w:r>
    </w:p>
    <w:p w14:paraId="18317104" w14:textId="77777777" w:rsidR="00383F5D" w:rsidRPr="00383F5D" w:rsidRDefault="00383F5D" w:rsidP="00E86BF8">
      <w:pPr>
        <w:pStyle w:val="Akapitzlist"/>
        <w:numPr>
          <w:ilvl w:val="1"/>
          <w:numId w:val="10"/>
        </w:numPr>
        <w:tabs>
          <w:tab w:val="clear" w:pos="1080"/>
          <w:tab w:val="num" w:pos="709"/>
          <w:tab w:val="left" w:pos="11504"/>
        </w:tabs>
        <w:spacing w:after="0" w:line="240" w:lineRule="auto"/>
        <w:ind w:left="709" w:hanging="425"/>
        <w:jc w:val="both"/>
        <w:rPr>
          <w:rFonts w:ascii="Times New Roman" w:hAnsi="Times New Roman"/>
          <w:sz w:val="24"/>
          <w:szCs w:val="24"/>
          <w:lang w:eastAsia="pl-PL"/>
        </w:rPr>
      </w:pPr>
      <w:r w:rsidRPr="00383F5D">
        <w:rPr>
          <w:rFonts w:ascii="Times New Roman" w:hAnsi="Times New Roman"/>
          <w:sz w:val="24"/>
          <w:szCs w:val="24"/>
          <w:lang w:eastAsia="pl-PL"/>
        </w:rPr>
        <w:t xml:space="preserve">W przypadku odstąpienia od umowy, Wykonawcę oraz Zamawiającego obciążają następujące obowiązki szczegółowe: </w:t>
      </w:r>
    </w:p>
    <w:p w14:paraId="3BC9737B" w14:textId="361CBAC2" w:rsidR="00383F5D" w:rsidRDefault="00383F5D" w:rsidP="00E86BF8">
      <w:pPr>
        <w:pStyle w:val="Akapitzlist"/>
        <w:numPr>
          <w:ilvl w:val="0"/>
          <w:numId w:val="35"/>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w terminie 14 dni od daty odstąpienia od umowy, Wykonawca przy udziale Przedstawiciela Zamawiającego sporządzi szczegółowy protokół inwentaryzacji robót w toku, według stanu na dzień odstąpienia; </w:t>
      </w:r>
    </w:p>
    <w:p w14:paraId="633CCFAF" w14:textId="77777777" w:rsidR="00383F5D" w:rsidRDefault="00383F5D" w:rsidP="00E86BF8">
      <w:pPr>
        <w:pStyle w:val="Akapitzlist"/>
        <w:numPr>
          <w:ilvl w:val="0"/>
          <w:numId w:val="35"/>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Wykonawca zabezpieczy przerwane roboty w zakresie obustronnie uzgodnionym na koszt tej strony, z przyczyny której nastąpiło odstąpienie od umowy;</w:t>
      </w:r>
    </w:p>
    <w:p w14:paraId="10ADEB76" w14:textId="2115C915" w:rsidR="00383F5D" w:rsidRDefault="00383F5D" w:rsidP="00E86BF8">
      <w:pPr>
        <w:pStyle w:val="Akapitzlist"/>
        <w:numPr>
          <w:ilvl w:val="0"/>
          <w:numId w:val="35"/>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 Wykonawca zgłosi do dokonania przez Zamawiającego odbioru robót przerwanych oraz robót zabezpieczających, jeżeli odstąpienie od umowy nastąpiło z przyczyn, za które Wykonawca nie odpowiada; </w:t>
      </w:r>
    </w:p>
    <w:p w14:paraId="7B2EC263" w14:textId="77777777" w:rsidR="00383F5D" w:rsidRPr="00383F5D" w:rsidRDefault="00383F5D" w:rsidP="00E86BF8">
      <w:pPr>
        <w:pStyle w:val="Akapitzlist"/>
        <w:numPr>
          <w:ilvl w:val="0"/>
          <w:numId w:val="35"/>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Wykonawca niezwłocznie, najpóźniej w terminie 30 dni, usunie z terenu budowy urządzenia przez niego dostarczone lub wzniesione, co do których Zamawiający nie wyraził zgody na rozliczenie w związku z odstąpieniem od Umowy. </w:t>
      </w:r>
    </w:p>
    <w:p w14:paraId="4BE45CD4" w14:textId="77777777" w:rsidR="00383F5D" w:rsidRPr="00383F5D" w:rsidRDefault="00383F5D" w:rsidP="00E86BF8">
      <w:pPr>
        <w:pStyle w:val="Akapitzlist"/>
        <w:numPr>
          <w:ilvl w:val="1"/>
          <w:numId w:val="10"/>
        </w:numPr>
        <w:tabs>
          <w:tab w:val="clear" w:pos="1080"/>
          <w:tab w:val="num" w:pos="709"/>
          <w:tab w:val="left" w:pos="11504"/>
        </w:tabs>
        <w:spacing w:after="0" w:line="240" w:lineRule="auto"/>
        <w:ind w:left="284"/>
        <w:jc w:val="both"/>
        <w:rPr>
          <w:rFonts w:ascii="Times New Roman" w:hAnsi="Times New Roman"/>
          <w:sz w:val="24"/>
          <w:szCs w:val="24"/>
          <w:lang w:eastAsia="pl-PL"/>
        </w:rPr>
      </w:pPr>
      <w:r w:rsidRPr="00383F5D">
        <w:rPr>
          <w:rFonts w:ascii="Times New Roman" w:hAnsi="Times New Roman"/>
          <w:sz w:val="24"/>
          <w:szCs w:val="24"/>
          <w:lang w:eastAsia="pl-PL"/>
        </w:rPr>
        <w:t xml:space="preserve">Zamawiający w razie odstąpienia od umowy, zobowiązany jest w terminie 30 dni, do: </w:t>
      </w:r>
    </w:p>
    <w:p w14:paraId="12CA1D71" w14:textId="7B872605" w:rsidR="00383F5D" w:rsidRDefault="00383F5D" w:rsidP="00E86BF8">
      <w:pPr>
        <w:pStyle w:val="Akapitzlist"/>
        <w:numPr>
          <w:ilvl w:val="0"/>
          <w:numId w:val="36"/>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dokonania odbioru robót przerwanych oraz zapłaty wynagrodzenia za roboty, które zostały wykonane do dnia odstąpienia od umowy; </w:t>
      </w:r>
    </w:p>
    <w:p w14:paraId="31153D6E" w14:textId="77777777" w:rsidR="00383F5D" w:rsidRDefault="00383F5D" w:rsidP="00E86BF8">
      <w:pPr>
        <w:pStyle w:val="Akapitzlist"/>
        <w:numPr>
          <w:ilvl w:val="0"/>
          <w:numId w:val="36"/>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rozliczenia się z Wykonawcą z tytułu nierozliczonych w inny sposób kosztów budowy obiektów zaplecza, urządzeń związanych z zagospodarowaniem </w:t>
      </w:r>
      <w:r>
        <w:rPr>
          <w:rFonts w:ascii="Times New Roman" w:hAnsi="Times New Roman"/>
          <w:sz w:val="24"/>
          <w:szCs w:val="24"/>
          <w:lang w:eastAsia="pl-PL"/>
        </w:rPr>
        <w:br/>
      </w:r>
      <w:r w:rsidRPr="00383F5D">
        <w:rPr>
          <w:rFonts w:ascii="Times New Roman" w:hAnsi="Times New Roman"/>
          <w:sz w:val="24"/>
          <w:szCs w:val="24"/>
          <w:lang w:eastAsia="pl-PL"/>
        </w:rPr>
        <w:t>i uzbrojeniem terenu budowy, chyba że Wykonawca wyrazi zgodę na przejęcie tych obiektów i urządzeń;</w:t>
      </w:r>
    </w:p>
    <w:p w14:paraId="751656B4" w14:textId="7B733EC6" w:rsidR="00383F5D" w:rsidRPr="00383F5D" w:rsidRDefault="00383F5D" w:rsidP="00E86BF8">
      <w:pPr>
        <w:pStyle w:val="Akapitzlist"/>
        <w:numPr>
          <w:ilvl w:val="0"/>
          <w:numId w:val="36"/>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 przejęcia od Wykonawcy pod swój dozór terenu budowy. </w:t>
      </w:r>
    </w:p>
    <w:p w14:paraId="75093C3C" w14:textId="77777777" w:rsidR="00383F5D" w:rsidRPr="00383F5D" w:rsidRDefault="00383F5D" w:rsidP="00E86BF8">
      <w:pPr>
        <w:pStyle w:val="Akapitzlist"/>
        <w:numPr>
          <w:ilvl w:val="1"/>
          <w:numId w:val="10"/>
        </w:numPr>
        <w:tabs>
          <w:tab w:val="clear" w:pos="1080"/>
          <w:tab w:val="num" w:pos="567"/>
          <w:tab w:val="left" w:pos="11504"/>
        </w:tabs>
        <w:spacing w:after="0" w:line="240" w:lineRule="auto"/>
        <w:ind w:left="567" w:hanging="283"/>
        <w:jc w:val="both"/>
        <w:rPr>
          <w:rFonts w:ascii="Times New Roman" w:hAnsi="Times New Roman"/>
          <w:sz w:val="24"/>
          <w:szCs w:val="24"/>
          <w:lang w:eastAsia="pl-PL"/>
        </w:rPr>
      </w:pPr>
      <w:r w:rsidRPr="00383F5D">
        <w:rPr>
          <w:rFonts w:ascii="Times New Roman" w:hAnsi="Times New Roman"/>
          <w:sz w:val="24"/>
          <w:szCs w:val="24"/>
          <w:lang w:eastAsia="pl-PL"/>
        </w:rPr>
        <w:t xml:space="preserve">Sposób obliczenia należnego wynagrodzenia Wykonawcy z tytułu wykonania części umowy będzie następujący: </w:t>
      </w:r>
    </w:p>
    <w:p w14:paraId="7E58CBF2" w14:textId="5F49F340" w:rsidR="00383F5D" w:rsidRDefault="00383F5D" w:rsidP="00E86BF8">
      <w:pPr>
        <w:pStyle w:val="Akapitzlist"/>
        <w:numPr>
          <w:ilvl w:val="0"/>
          <w:numId w:val="37"/>
        </w:numPr>
        <w:tabs>
          <w:tab w:val="left" w:pos="11504"/>
        </w:tabs>
        <w:spacing w:after="0" w:line="240" w:lineRule="auto"/>
        <w:jc w:val="both"/>
        <w:rPr>
          <w:rFonts w:ascii="Times New Roman" w:hAnsi="Times New Roman"/>
          <w:sz w:val="24"/>
          <w:szCs w:val="24"/>
          <w:lang w:eastAsia="pl-PL"/>
        </w:rPr>
      </w:pPr>
      <w:r w:rsidRPr="00383F5D">
        <w:rPr>
          <w:rFonts w:ascii="Times New Roman" w:hAnsi="Times New Roman"/>
          <w:sz w:val="24"/>
          <w:szCs w:val="24"/>
          <w:lang w:eastAsia="pl-PL"/>
        </w:rPr>
        <w:t xml:space="preserve">protokolarnego ustalenia, przez przedstawicieli stron umowy, wykonania całości dokumentacji technicznej, której wartość wynosi max 5% wartości przedmiotu </w:t>
      </w:r>
      <w:r w:rsidRPr="00383F5D">
        <w:rPr>
          <w:rFonts w:ascii="Times New Roman" w:hAnsi="Times New Roman"/>
          <w:sz w:val="24"/>
          <w:szCs w:val="24"/>
          <w:lang w:eastAsia="pl-PL"/>
        </w:rPr>
        <w:lastRenderedPageBreak/>
        <w:t xml:space="preserve">zamówienia, w przypadku odstąpienia od umowy po odbiorze dokumentacji technicznej; </w:t>
      </w:r>
    </w:p>
    <w:p w14:paraId="2F94F063" w14:textId="3E5965AC" w:rsidR="00383F5D" w:rsidRDefault="00383F5D" w:rsidP="00E86BF8">
      <w:pPr>
        <w:pStyle w:val="Akapitzlist"/>
        <w:numPr>
          <w:ilvl w:val="0"/>
          <w:numId w:val="37"/>
        </w:numPr>
        <w:tabs>
          <w:tab w:val="left" w:pos="11504"/>
        </w:tabs>
        <w:spacing w:after="0" w:line="240" w:lineRule="auto"/>
        <w:jc w:val="both"/>
        <w:rPr>
          <w:rFonts w:ascii="Times New Roman" w:hAnsi="Times New Roman"/>
          <w:sz w:val="24"/>
          <w:szCs w:val="24"/>
          <w:lang w:eastAsia="pl-PL"/>
        </w:rPr>
      </w:pPr>
      <w:r w:rsidRPr="00E86BF8">
        <w:rPr>
          <w:rFonts w:ascii="Times New Roman" w:hAnsi="Times New Roman"/>
          <w:sz w:val="24"/>
          <w:szCs w:val="24"/>
          <w:lang w:eastAsia="pl-PL"/>
        </w:rPr>
        <w:t xml:space="preserve">w przypadku odstąpienia w całości od wykonywania robót budowlanych, nastąpi odliczenie ich wartości od ogólnej wartości przedmiotu umowy, </w:t>
      </w:r>
    </w:p>
    <w:p w14:paraId="7FD6C7F9" w14:textId="040F1369" w:rsidR="00383F5D" w:rsidRPr="00E86BF8" w:rsidRDefault="00383F5D" w:rsidP="00E86BF8">
      <w:pPr>
        <w:pStyle w:val="Akapitzlist"/>
        <w:numPr>
          <w:ilvl w:val="0"/>
          <w:numId w:val="37"/>
        </w:numPr>
        <w:tabs>
          <w:tab w:val="left" w:pos="11504"/>
        </w:tabs>
        <w:spacing w:after="0" w:line="240" w:lineRule="auto"/>
        <w:jc w:val="both"/>
        <w:rPr>
          <w:rFonts w:ascii="Times New Roman" w:hAnsi="Times New Roman"/>
          <w:sz w:val="24"/>
          <w:szCs w:val="24"/>
          <w:lang w:eastAsia="pl-PL"/>
        </w:rPr>
      </w:pPr>
      <w:r w:rsidRPr="00E86BF8">
        <w:rPr>
          <w:rFonts w:ascii="Times New Roman" w:hAnsi="Times New Roman"/>
          <w:sz w:val="24"/>
          <w:szCs w:val="24"/>
          <w:lang w:eastAsia="pl-PL"/>
        </w:rPr>
        <w:t xml:space="preserve">w przypadku odstąpienia od części robót budowlanych obliczenie wykonanej części robót nastąpi na podstawie protokólarnego ustalenia przez Zamawiającego </w:t>
      </w:r>
      <w:r w:rsidR="009B4861">
        <w:rPr>
          <w:rFonts w:ascii="Times New Roman" w:hAnsi="Times New Roman"/>
          <w:sz w:val="24"/>
          <w:szCs w:val="24"/>
          <w:lang w:eastAsia="pl-PL"/>
        </w:rPr>
        <w:br/>
      </w:r>
      <w:r w:rsidRPr="00E86BF8">
        <w:rPr>
          <w:rFonts w:ascii="Times New Roman" w:hAnsi="Times New Roman"/>
          <w:sz w:val="24"/>
          <w:szCs w:val="24"/>
          <w:lang w:eastAsia="pl-PL"/>
        </w:rPr>
        <w:t xml:space="preserve">i Wykonawcę procentowego zaawansowania ich wykonania; dopuszcza się także zastosowanie rozliczenia za pomocą kosztorysu powykonawczego w oparciu </w:t>
      </w:r>
      <w:r w:rsidR="009B4861">
        <w:rPr>
          <w:rFonts w:ascii="Times New Roman" w:hAnsi="Times New Roman"/>
          <w:sz w:val="24"/>
          <w:szCs w:val="24"/>
          <w:lang w:eastAsia="pl-PL"/>
        </w:rPr>
        <w:br/>
      </w:r>
      <w:r w:rsidRPr="00E86BF8">
        <w:rPr>
          <w:rFonts w:ascii="Times New Roman" w:hAnsi="Times New Roman"/>
          <w:sz w:val="24"/>
          <w:szCs w:val="24"/>
          <w:lang w:eastAsia="pl-PL"/>
        </w:rPr>
        <w:t xml:space="preserve">o odpowiednie KNR-y i rynkowe ceny materiałów, robocizny i sprzętu w sposób nie powodujący zwiększenia wynagrodzenia Wykonawcy w odniesieniu do złożonej oferty i podpisanej umowy. </w:t>
      </w:r>
    </w:p>
    <w:p w14:paraId="5A98DEA1" w14:textId="77777777" w:rsidR="00383F5D" w:rsidRPr="00383F5D" w:rsidRDefault="00383F5D" w:rsidP="00E86BF8">
      <w:pPr>
        <w:pStyle w:val="Akapitzlist"/>
        <w:tabs>
          <w:tab w:val="left" w:pos="11504"/>
        </w:tabs>
        <w:spacing w:after="0" w:line="240" w:lineRule="auto"/>
        <w:ind w:left="284"/>
        <w:jc w:val="both"/>
        <w:rPr>
          <w:rFonts w:ascii="Times New Roman" w:hAnsi="Times New Roman"/>
          <w:sz w:val="24"/>
          <w:szCs w:val="24"/>
          <w:lang w:eastAsia="pl-PL"/>
        </w:rPr>
      </w:pPr>
    </w:p>
    <w:p w14:paraId="3B3C7092" w14:textId="77777777" w:rsidR="00D80A0A" w:rsidRPr="0075672C" w:rsidRDefault="00D80A0A" w:rsidP="00D80A0A">
      <w:pPr>
        <w:widowControl w:val="0"/>
        <w:suppressAutoHyphens/>
        <w:spacing w:after="0" w:line="240" w:lineRule="auto"/>
        <w:jc w:val="center"/>
        <w:rPr>
          <w:rFonts w:ascii="Times New Roman" w:hAnsi="Times New Roman"/>
          <w:b/>
          <w:kern w:val="2"/>
          <w:sz w:val="20"/>
          <w:szCs w:val="20"/>
          <w:lang w:eastAsia="pl-PL"/>
        </w:rPr>
      </w:pPr>
    </w:p>
    <w:p w14:paraId="18B76FE7" w14:textId="77777777" w:rsidR="00D80A0A" w:rsidRPr="0075672C" w:rsidRDefault="00D80A0A" w:rsidP="00D80A0A">
      <w:pPr>
        <w:widowControl w:val="0"/>
        <w:suppressAutoHyphens/>
        <w:spacing w:after="0" w:line="240" w:lineRule="auto"/>
        <w:jc w:val="center"/>
        <w:rPr>
          <w:rFonts w:ascii="Times New Roman" w:hAnsi="Times New Roman"/>
          <w:b/>
          <w:kern w:val="2"/>
          <w:sz w:val="24"/>
          <w:szCs w:val="24"/>
          <w:lang w:eastAsia="pl-PL"/>
        </w:rPr>
      </w:pPr>
      <w:r>
        <w:rPr>
          <w:rFonts w:ascii="Times New Roman" w:hAnsi="Times New Roman"/>
          <w:b/>
          <w:kern w:val="2"/>
          <w:sz w:val="24"/>
          <w:szCs w:val="24"/>
          <w:lang w:eastAsia="pl-PL"/>
        </w:rPr>
        <w:t>§ 19</w:t>
      </w:r>
    </w:p>
    <w:p w14:paraId="504CA2BF" w14:textId="77777777" w:rsidR="00D80A0A" w:rsidRDefault="00D80A0A" w:rsidP="00D80A0A">
      <w:pPr>
        <w:tabs>
          <w:tab w:val="left" w:pos="14400"/>
        </w:tabs>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270C4B36" w14:textId="77777777" w:rsidR="00D80A0A" w:rsidRDefault="00D80A0A" w:rsidP="00D80A0A">
      <w:pPr>
        <w:tabs>
          <w:tab w:val="left" w:pos="14400"/>
        </w:tabs>
        <w:spacing w:after="0" w:line="240" w:lineRule="auto"/>
        <w:jc w:val="both"/>
        <w:rPr>
          <w:rFonts w:ascii="Times New Roman" w:hAnsi="Times New Roman"/>
          <w:sz w:val="24"/>
          <w:szCs w:val="24"/>
          <w:lang w:eastAsia="pl-PL"/>
        </w:rPr>
      </w:pPr>
    </w:p>
    <w:p w14:paraId="1DAE1795" w14:textId="77777777" w:rsidR="00D80A0A" w:rsidRDefault="00D80A0A" w:rsidP="00D80A0A">
      <w:pPr>
        <w:tabs>
          <w:tab w:val="left" w:pos="14400"/>
        </w:tabs>
        <w:spacing w:after="0" w:line="240" w:lineRule="auto"/>
        <w:jc w:val="center"/>
        <w:rPr>
          <w:rFonts w:ascii="Times New Roman" w:hAnsi="Times New Roman"/>
          <w:b/>
          <w:sz w:val="24"/>
          <w:szCs w:val="24"/>
          <w:lang w:eastAsia="pl-PL"/>
        </w:rPr>
      </w:pPr>
      <w:r w:rsidRPr="0058187A">
        <w:rPr>
          <w:rFonts w:ascii="Times New Roman" w:hAnsi="Times New Roman"/>
          <w:b/>
          <w:sz w:val="24"/>
          <w:szCs w:val="24"/>
          <w:lang w:eastAsia="pl-PL"/>
        </w:rPr>
        <w:t>§20</w:t>
      </w:r>
    </w:p>
    <w:p w14:paraId="3ACB751D" w14:textId="77777777" w:rsidR="00D80A0A" w:rsidRPr="00591953" w:rsidRDefault="00D80A0A" w:rsidP="00D80A0A">
      <w:pPr>
        <w:pStyle w:val="Akapitzlist"/>
        <w:numPr>
          <w:ilvl w:val="3"/>
          <w:numId w:val="23"/>
        </w:numPr>
        <w:tabs>
          <w:tab w:val="left" w:pos="14400"/>
        </w:tabs>
        <w:spacing w:after="0" w:line="240" w:lineRule="auto"/>
        <w:ind w:left="709"/>
        <w:jc w:val="both"/>
        <w:rPr>
          <w:rFonts w:ascii="Times New Roman" w:hAnsi="Times New Roman"/>
          <w:b/>
          <w:sz w:val="24"/>
          <w:szCs w:val="24"/>
          <w:lang w:eastAsia="pl-PL"/>
        </w:rPr>
      </w:pPr>
      <w:r>
        <w:rPr>
          <w:rFonts w:ascii="Times New Roman" w:hAnsi="Times New Roman"/>
          <w:sz w:val="24"/>
          <w:szCs w:val="24"/>
          <w:lang w:eastAsia="pl-PL"/>
        </w:rPr>
        <w:t xml:space="preserve">Zamawiający wymaga wniesienia zabezpieczenia należytego wykonania umowy. </w:t>
      </w:r>
    </w:p>
    <w:p w14:paraId="2A58A60A" w14:textId="77777777" w:rsidR="00D80A0A" w:rsidRPr="00591953" w:rsidRDefault="00D80A0A" w:rsidP="00D80A0A">
      <w:pPr>
        <w:pStyle w:val="Akapitzlist"/>
        <w:numPr>
          <w:ilvl w:val="3"/>
          <w:numId w:val="23"/>
        </w:numPr>
        <w:tabs>
          <w:tab w:val="left" w:pos="14400"/>
        </w:tabs>
        <w:spacing w:after="0" w:line="240" w:lineRule="auto"/>
        <w:ind w:left="709"/>
        <w:jc w:val="both"/>
        <w:rPr>
          <w:rFonts w:ascii="Times New Roman" w:hAnsi="Times New Roman"/>
          <w:b/>
          <w:sz w:val="24"/>
          <w:szCs w:val="24"/>
          <w:lang w:eastAsia="pl-PL"/>
        </w:rPr>
      </w:pPr>
      <w:r>
        <w:rPr>
          <w:rFonts w:ascii="Times New Roman" w:hAnsi="Times New Roman"/>
          <w:sz w:val="24"/>
          <w:szCs w:val="24"/>
          <w:lang w:eastAsia="pl-PL"/>
        </w:rPr>
        <w:t>Zabezpieczenie o którym mowa w ust. 1 wnosi się przed zawarciem Umowy- Wykonawca wniósł zabezpieczenie w formie……..</w:t>
      </w:r>
    </w:p>
    <w:p w14:paraId="25E69292" w14:textId="77777777" w:rsidR="00D80A0A" w:rsidRPr="00591953" w:rsidRDefault="00D80A0A" w:rsidP="00D80A0A">
      <w:pPr>
        <w:pStyle w:val="Akapitzlist"/>
        <w:numPr>
          <w:ilvl w:val="3"/>
          <w:numId w:val="23"/>
        </w:numPr>
        <w:tabs>
          <w:tab w:val="left" w:pos="14400"/>
        </w:tabs>
        <w:spacing w:after="0" w:line="240" w:lineRule="auto"/>
        <w:ind w:left="709"/>
        <w:jc w:val="both"/>
        <w:rPr>
          <w:rFonts w:ascii="Times New Roman" w:hAnsi="Times New Roman"/>
          <w:b/>
          <w:sz w:val="24"/>
          <w:szCs w:val="24"/>
          <w:lang w:eastAsia="pl-PL"/>
        </w:rPr>
      </w:pPr>
      <w:r w:rsidRPr="00591953">
        <w:rPr>
          <w:rFonts w:ascii="Times New Roman" w:eastAsia="Times New Roman" w:hAnsi="Times New Roman"/>
          <w:sz w:val="24"/>
          <w:szCs w:val="24"/>
          <w:lang w:eastAsia="pl-PL"/>
        </w:rPr>
        <w:t>Zabezpieczenie może być wnoszone, według wyboru wykonawcy, w jednej lub w kilku następujących formach:</w:t>
      </w:r>
    </w:p>
    <w:p w14:paraId="1991A2B7" w14:textId="77777777" w:rsidR="00D80A0A" w:rsidRDefault="00D80A0A" w:rsidP="00D80A0A">
      <w:pPr>
        <w:pStyle w:val="Akapitzlist"/>
        <w:numPr>
          <w:ilvl w:val="0"/>
          <w:numId w:val="24"/>
        </w:numPr>
        <w:spacing w:after="0" w:line="240" w:lineRule="auto"/>
        <w:ind w:left="993"/>
        <w:rPr>
          <w:rFonts w:ascii="Times New Roman" w:eastAsia="Times New Roman" w:hAnsi="Times New Roman"/>
          <w:sz w:val="24"/>
          <w:szCs w:val="24"/>
          <w:lang w:eastAsia="pl-PL"/>
        </w:rPr>
      </w:pPr>
      <w:r w:rsidRPr="00591953">
        <w:rPr>
          <w:rFonts w:ascii="Times New Roman" w:eastAsia="Times New Roman" w:hAnsi="Times New Roman"/>
          <w:sz w:val="24"/>
          <w:szCs w:val="24"/>
          <w:lang w:eastAsia="pl-PL"/>
        </w:rPr>
        <w:t>pieniądzu;</w:t>
      </w:r>
    </w:p>
    <w:p w14:paraId="031BF863" w14:textId="77777777" w:rsidR="00D80A0A" w:rsidRDefault="00D80A0A" w:rsidP="00D80A0A">
      <w:pPr>
        <w:pStyle w:val="Akapitzlist"/>
        <w:numPr>
          <w:ilvl w:val="0"/>
          <w:numId w:val="24"/>
        </w:numPr>
        <w:spacing w:after="0" w:line="240" w:lineRule="auto"/>
        <w:ind w:left="993"/>
        <w:rPr>
          <w:rFonts w:ascii="Times New Roman" w:eastAsia="Times New Roman" w:hAnsi="Times New Roman"/>
          <w:sz w:val="24"/>
          <w:szCs w:val="24"/>
          <w:lang w:eastAsia="pl-PL"/>
        </w:rPr>
      </w:pPr>
      <w:r w:rsidRPr="00591953">
        <w:rPr>
          <w:rFonts w:ascii="Times New Roman" w:eastAsia="Times New Roman" w:hAnsi="Times New Roman"/>
          <w:sz w:val="24"/>
          <w:szCs w:val="24"/>
          <w:lang w:eastAsia="pl-PL"/>
        </w:rPr>
        <w:t>poręczeniach bankowych lub poręczeniach spółdzielczej kasy oszczędnościowo-kredytowej, z tym że zobowiązanie kasy jest zawsze zobowiązaniem pieniężnym;</w:t>
      </w:r>
    </w:p>
    <w:p w14:paraId="6314A064" w14:textId="77777777" w:rsidR="00D80A0A" w:rsidRDefault="00D80A0A" w:rsidP="00D80A0A">
      <w:pPr>
        <w:pStyle w:val="Akapitzlist"/>
        <w:numPr>
          <w:ilvl w:val="0"/>
          <w:numId w:val="24"/>
        </w:numPr>
        <w:spacing w:after="0" w:line="240" w:lineRule="auto"/>
        <w:ind w:left="993"/>
        <w:rPr>
          <w:rFonts w:ascii="Times New Roman" w:eastAsia="Times New Roman" w:hAnsi="Times New Roman"/>
          <w:sz w:val="24"/>
          <w:szCs w:val="24"/>
          <w:lang w:eastAsia="pl-PL"/>
        </w:rPr>
      </w:pPr>
      <w:r w:rsidRPr="00591953">
        <w:rPr>
          <w:rFonts w:ascii="Times New Roman" w:eastAsia="Times New Roman" w:hAnsi="Times New Roman"/>
          <w:sz w:val="24"/>
          <w:szCs w:val="24"/>
          <w:lang w:eastAsia="pl-PL"/>
        </w:rPr>
        <w:t>gwarancjach bankowych;</w:t>
      </w:r>
    </w:p>
    <w:p w14:paraId="2959FF8A" w14:textId="77777777" w:rsidR="00D80A0A" w:rsidRDefault="00D80A0A" w:rsidP="00D80A0A">
      <w:pPr>
        <w:pStyle w:val="Akapitzlist"/>
        <w:numPr>
          <w:ilvl w:val="0"/>
          <w:numId w:val="24"/>
        </w:numPr>
        <w:spacing w:after="0" w:line="240" w:lineRule="auto"/>
        <w:ind w:left="993"/>
        <w:rPr>
          <w:rFonts w:ascii="Times New Roman" w:eastAsia="Times New Roman" w:hAnsi="Times New Roman"/>
          <w:sz w:val="24"/>
          <w:szCs w:val="24"/>
          <w:lang w:eastAsia="pl-PL"/>
        </w:rPr>
      </w:pPr>
      <w:r w:rsidRPr="00591953">
        <w:rPr>
          <w:rFonts w:ascii="Times New Roman" w:eastAsia="Times New Roman" w:hAnsi="Times New Roman"/>
          <w:sz w:val="24"/>
          <w:szCs w:val="24"/>
          <w:lang w:eastAsia="pl-PL"/>
        </w:rPr>
        <w:t>gwarancjach ubezpieczeniowych;</w:t>
      </w:r>
    </w:p>
    <w:p w14:paraId="7CAD0820" w14:textId="77777777" w:rsidR="00D80A0A" w:rsidRPr="00591953" w:rsidRDefault="00D80A0A" w:rsidP="00D80A0A">
      <w:pPr>
        <w:pStyle w:val="Akapitzlist"/>
        <w:numPr>
          <w:ilvl w:val="0"/>
          <w:numId w:val="24"/>
        </w:numPr>
        <w:spacing w:after="0" w:line="240" w:lineRule="auto"/>
        <w:ind w:left="993"/>
        <w:rPr>
          <w:rFonts w:ascii="Times New Roman" w:eastAsia="Times New Roman" w:hAnsi="Times New Roman"/>
          <w:sz w:val="24"/>
          <w:szCs w:val="24"/>
          <w:lang w:eastAsia="pl-PL"/>
        </w:rPr>
      </w:pPr>
      <w:r w:rsidRPr="00591953">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w:t>
      </w:r>
    </w:p>
    <w:p w14:paraId="151DC045"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591953">
        <w:rPr>
          <w:rFonts w:ascii="Times New Roman" w:hAnsi="Times New Roman"/>
          <w:sz w:val="24"/>
          <w:szCs w:val="24"/>
          <w:lang w:eastAsia="pl-PL"/>
        </w:rPr>
        <w:t>Zabezpieczenie wnoszone w pieniądzu wykonawca wpłaca przelewem na rachunek bankowy wskazany przez zamawiającego</w:t>
      </w:r>
      <w:r>
        <w:rPr>
          <w:rFonts w:ascii="Times New Roman" w:hAnsi="Times New Roman"/>
          <w:sz w:val="24"/>
          <w:szCs w:val="24"/>
          <w:lang w:eastAsia="pl-PL"/>
        </w:rPr>
        <w:t>.</w:t>
      </w:r>
    </w:p>
    <w:p w14:paraId="3165C84C"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591953">
        <w:rPr>
          <w:rFonts w:ascii="Times New Roman" w:hAnsi="Times New Roman"/>
          <w:sz w:val="24"/>
          <w:szCs w:val="24"/>
          <w:lang w:eastAsia="pl-PL"/>
        </w:rPr>
        <w:t>W przypadku wniesienia wadium w pieniądzu wykonawca może wyrazić zgodę na zaliczenie kwoty wadium na poczet zabezpieczenia</w:t>
      </w:r>
      <w:r>
        <w:rPr>
          <w:rFonts w:ascii="Times New Roman" w:hAnsi="Times New Roman"/>
          <w:sz w:val="24"/>
          <w:szCs w:val="24"/>
          <w:lang w:eastAsia="pl-PL"/>
        </w:rPr>
        <w:t>.</w:t>
      </w:r>
    </w:p>
    <w:p w14:paraId="28C1CC0D"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591953">
        <w:rPr>
          <w:rFonts w:ascii="Times New Roman" w:hAnsi="Times New Roman"/>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DBDCA4B"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591953">
        <w:rPr>
          <w:rFonts w:ascii="Times New Roman" w:hAnsi="Times New Roman"/>
          <w:sz w:val="24"/>
          <w:szCs w:val="24"/>
          <w:lang w:eastAsia="pl-PL"/>
        </w:rPr>
        <w:t>W trakcie realizacji umowy wykonawca może dokonać zmiany formy zabezpieczenia na jedną lub kilka form, o których mowa</w:t>
      </w:r>
      <w:r>
        <w:rPr>
          <w:rFonts w:ascii="Times New Roman" w:hAnsi="Times New Roman"/>
          <w:sz w:val="24"/>
          <w:szCs w:val="24"/>
          <w:lang w:eastAsia="pl-PL"/>
        </w:rPr>
        <w:t xml:space="preserve"> w ust. 3 niniejszego paragrafu.</w:t>
      </w:r>
    </w:p>
    <w:p w14:paraId="6506623B"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591953">
        <w:rPr>
          <w:rFonts w:ascii="Times New Roman" w:hAnsi="Times New Roman"/>
          <w:sz w:val="24"/>
          <w:szCs w:val="24"/>
          <w:lang w:eastAsia="pl-PL"/>
        </w:rPr>
        <w:t>Zmiana formy zabezpieczenia jest dokonywana z zachowaniem ciągłości zabezpieczenia i bez zmniejszenia jego wysokości.</w:t>
      </w:r>
    </w:p>
    <w:p w14:paraId="40F35A1C" w14:textId="51684FE0"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Pr>
          <w:rFonts w:ascii="Times New Roman" w:hAnsi="Times New Roman"/>
          <w:sz w:val="24"/>
          <w:szCs w:val="24"/>
          <w:lang w:eastAsia="pl-PL"/>
        </w:rPr>
        <w:t xml:space="preserve">Zamawiający ustala zabezpieczenie w wysokości 5% </w:t>
      </w:r>
      <w:r w:rsidRPr="00591953">
        <w:rPr>
          <w:rFonts w:ascii="Times New Roman" w:hAnsi="Times New Roman"/>
          <w:sz w:val="24"/>
          <w:szCs w:val="24"/>
          <w:lang w:eastAsia="pl-PL"/>
        </w:rPr>
        <w:t xml:space="preserve">eny całkowitej podanej w ofercie albo maksymalnej wartości nominalnej zobowiązania zamawiającego wynikającego </w:t>
      </w:r>
      <w:r w:rsidR="009B4861">
        <w:rPr>
          <w:rFonts w:ascii="Times New Roman" w:hAnsi="Times New Roman"/>
          <w:sz w:val="24"/>
          <w:szCs w:val="24"/>
          <w:lang w:eastAsia="pl-PL"/>
        </w:rPr>
        <w:br/>
      </w:r>
      <w:r w:rsidRPr="00591953">
        <w:rPr>
          <w:rFonts w:ascii="Times New Roman" w:hAnsi="Times New Roman"/>
          <w:sz w:val="24"/>
          <w:szCs w:val="24"/>
          <w:lang w:eastAsia="pl-PL"/>
        </w:rPr>
        <w:t>z umowy.</w:t>
      </w:r>
    </w:p>
    <w:p w14:paraId="52D4B47F"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CD6AE9">
        <w:rPr>
          <w:rFonts w:ascii="Times New Roman" w:hAnsi="Times New Roman"/>
          <w:sz w:val="24"/>
          <w:szCs w:val="24"/>
          <w:lang w:eastAsia="pl-PL"/>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1D3B30"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F14F8A">
        <w:rPr>
          <w:rFonts w:ascii="Times New Roman" w:hAnsi="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Pr>
          <w:rFonts w:ascii="Times New Roman" w:hAnsi="Times New Roman"/>
          <w:sz w:val="24"/>
          <w:szCs w:val="24"/>
          <w:lang w:eastAsia="pl-PL"/>
        </w:rPr>
        <w:t xml:space="preserve"> Wypłata o której mowa w zdaniu pierwszym, następuje nie później niż w ostatnim dniu ważności dotychczasowego zabezpieczenia.</w:t>
      </w:r>
    </w:p>
    <w:p w14:paraId="0D746C1E" w14:textId="77777777" w:rsidR="00D80A0A"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sidRPr="00F14F8A">
        <w:rPr>
          <w:rFonts w:ascii="Times New Roman" w:hAnsi="Times New Roman"/>
          <w:sz w:val="24"/>
          <w:szCs w:val="24"/>
          <w:lang w:eastAsia="pl-PL"/>
        </w:rPr>
        <w:t>Zamawiający zwraca zabezpieczenie w terminie 30 dni od dnia wykonania zamówienia i uznania przez zamawiającego za należycie wykonane.</w:t>
      </w:r>
    </w:p>
    <w:p w14:paraId="46647FE8" w14:textId="3F93B88E" w:rsidR="00D80A0A" w:rsidRPr="00591953" w:rsidRDefault="00D80A0A" w:rsidP="00D80A0A">
      <w:pPr>
        <w:pStyle w:val="Akapitzlist"/>
        <w:numPr>
          <w:ilvl w:val="3"/>
          <w:numId w:val="23"/>
        </w:numPr>
        <w:tabs>
          <w:tab w:val="left" w:pos="14400"/>
        </w:tabs>
        <w:spacing w:after="0" w:line="240" w:lineRule="auto"/>
        <w:ind w:left="709"/>
        <w:jc w:val="both"/>
        <w:rPr>
          <w:rFonts w:ascii="Times New Roman" w:hAnsi="Times New Roman"/>
          <w:sz w:val="24"/>
          <w:szCs w:val="24"/>
          <w:lang w:eastAsia="pl-PL"/>
        </w:rPr>
      </w:pPr>
      <w:r>
        <w:rPr>
          <w:rFonts w:ascii="Times New Roman" w:hAnsi="Times New Roman"/>
          <w:sz w:val="24"/>
          <w:szCs w:val="24"/>
          <w:lang w:eastAsia="pl-PL"/>
        </w:rPr>
        <w:t>Zamawiający pozostawia</w:t>
      </w:r>
      <w:r w:rsidRPr="00F14F8A">
        <w:rPr>
          <w:rFonts w:ascii="Times New Roman" w:hAnsi="Times New Roman"/>
          <w:sz w:val="24"/>
          <w:szCs w:val="24"/>
          <w:lang w:eastAsia="pl-PL"/>
        </w:rPr>
        <w:t xml:space="preserve"> na zabezpieczenie roszczeń z tytułu rękojmi za wady </w:t>
      </w:r>
      <w:r w:rsidR="009B4861">
        <w:rPr>
          <w:rFonts w:ascii="Times New Roman" w:hAnsi="Times New Roman"/>
          <w:sz w:val="24"/>
          <w:szCs w:val="24"/>
          <w:lang w:eastAsia="pl-PL"/>
        </w:rPr>
        <w:br/>
      </w:r>
      <w:r w:rsidRPr="00F14F8A">
        <w:rPr>
          <w:rFonts w:ascii="Times New Roman" w:hAnsi="Times New Roman"/>
          <w:sz w:val="24"/>
          <w:szCs w:val="24"/>
          <w:lang w:eastAsia="pl-PL"/>
        </w:rPr>
        <w:t>lub gwarancji kwotę nie przekraczającą 30% zabezpieczenia.</w:t>
      </w:r>
      <w:r>
        <w:rPr>
          <w:rFonts w:ascii="Times New Roman" w:hAnsi="Times New Roman"/>
          <w:sz w:val="24"/>
          <w:szCs w:val="24"/>
          <w:lang w:eastAsia="pl-PL"/>
        </w:rPr>
        <w:t xml:space="preserve"> Kwota, o której mowa </w:t>
      </w:r>
      <w:r w:rsidR="009B4861">
        <w:rPr>
          <w:rFonts w:ascii="Times New Roman" w:hAnsi="Times New Roman"/>
          <w:sz w:val="24"/>
          <w:szCs w:val="24"/>
          <w:lang w:eastAsia="pl-PL"/>
        </w:rPr>
        <w:br/>
      </w:r>
      <w:r>
        <w:rPr>
          <w:rFonts w:ascii="Times New Roman" w:hAnsi="Times New Roman"/>
          <w:sz w:val="24"/>
          <w:szCs w:val="24"/>
          <w:lang w:eastAsia="pl-PL"/>
        </w:rPr>
        <w:t>w zdaniu drugim</w:t>
      </w:r>
      <w:r w:rsidRPr="00F14F8A">
        <w:rPr>
          <w:rFonts w:ascii="Times New Roman" w:hAnsi="Times New Roman"/>
          <w:sz w:val="24"/>
          <w:szCs w:val="24"/>
          <w:lang w:eastAsia="pl-PL"/>
        </w:rPr>
        <w:t>, jest zwracana nie później niż w 15. dniu po upływie okresu rękojmi za wady lub gwarancji.</w:t>
      </w:r>
    </w:p>
    <w:p w14:paraId="188BCC4A" w14:textId="77777777" w:rsidR="00D80A0A" w:rsidRPr="0075672C" w:rsidRDefault="00D80A0A" w:rsidP="00D80A0A">
      <w:pPr>
        <w:tabs>
          <w:tab w:val="left" w:pos="14400"/>
        </w:tabs>
        <w:spacing w:after="0" w:line="240" w:lineRule="auto"/>
        <w:jc w:val="center"/>
        <w:rPr>
          <w:rFonts w:ascii="Times New Roman" w:hAnsi="Times New Roman"/>
          <w:sz w:val="20"/>
          <w:szCs w:val="24"/>
          <w:lang w:eastAsia="pl-PL"/>
        </w:rPr>
      </w:pPr>
    </w:p>
    <w:p w14:paraId="4628E0AA" w14:textId="77777777" w:rsidR="00D80A0A" w:rsidRPr="0075672C" w:rsidRDefault="00D80A0A" w:rsidP="00D80A0A">
      <w:pPr>
        <w:tabs>
          <w:tab w:val="left" w:pos="14400"/>
        </w:tabs>
        <w:spacing w:after="0" w:line="240" w:lineRule="auto"/>
        <w:jc w:val="both"/>
        <w:rPr>
          <w:rFonts w:ascii="Times New Roman" w:hAnsi="Times New Roman"/>
          <w:sz w:val="24"/>
          <w:szCs w:val="24"/>
          <w:lang w:eastAsia="pl-PL"/>
        </w:rPr>
      </w:pPr>
    </w:p>
    <w:p w14:paraId="6DE51378" w14:textId="0299B9A4" w:rsidR="005E3F33" w:rsidRDefault="005E3F33" w:rsidP="00D80A0A">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 21</w:t>
      </w:r>
    </w:p>
    <w:p w14:paraId="77192DEA" w14:textId="77777777" w:rsidR="005E3F33" w:rsidRPr="005E3F33" w:rsidRDefault="005E3F33" w:rsidP="005E3F33">
      <w:pPr>
        <w:numPr>
          <w:ilvl w:val="0"/>
          <w:numId w:val="38"/>
        </w:numPr>
        <w:ind w:left="426"/>
        <w:contextualSpacing/>
        <w:jc w:val="both"/>
        <w:rPr>
          <w:rFonts w:ascii="Times New Roman" w:eastAsiaTheme="minorHAnsi" w:hAnsi="Times New Roman"/>
          <w:sz w:val="24"/>
          <w:szCs w:val="24"/>
        </w:rPr>
      </w:pPr>
      <w:r w:rsidRPr="005E3F33">
        <w:rPr>
          <w:rFonts w:ascii="Times New Roman" w:eastAsiaTheme="minorHAnsi" w:hAnsi="Times New Roman"/>
          <w:sz w:val="24"/>
          <w:szCs w:val="24"/>
        </w:rPr>
        <w:t xml:space="preserve">Wykonawca zobowiązuje się do ubezpieczenia od odpowiedzialności cywilnej w zakresie prowadzonej działalności związanej z przedmiotem zamówienia przez cały okres realizacji umowy: </w:t>
      </w:r>
    </w:p>
    <w:p w14:paraId="1C0371A1" w14:textId="18A263D6" w:rsidR="005E3F33" w:rsidRPr="005E3F33" w:rsidRDefault="005E3F33" w:rsidP="005E3F33">
      <w:pPr>
        <w:numPr>
          <w:ilvl w:val="0"/>
          <w:numId w:val="39"/>
        </w:numPr>
        <w:contextualSpacing/>
        <w:rPr>
          <w:rFonts w:ascii="Times New Roman" w:eastAsiaTheme="minorHAnsi" w:hAnsi="Times New Roman"/>
          <w:sz w:val="24"/>
          <w:szCs w:val="24"/>
        </w:rPr>
      </w:pPr>
      <w:r w:rsidRPr="005E3F33">
        <w:rPr>
          <w:rFonts w:ascii="Times New Roman" w:eastAsiaTheme="minorHAnsi" w:hAnsi="Times New Roman"/>
          <w:sz w:val="24"/>
          <w:szCs w:val="24"/>
        </w:rPr>
        <w:t xml:space="preserve">w okresie realizacji przedmiotu umowy na kwotę w wysokości co najmniej </w:t>
      </w:r>
      <w:r>
        <w:rPr>
          <w:rFonts w:ascii="Times New Roman" w:eastAsiaTheme="minorHAnsi" w:hAnsi="Times New Roman"/>
          <w:sz w:val="24"/>
          <w:szCs w:val="24"/>
        </w:rPr>
        <w:t>…………</w:t>
      </w:r>
      <w:r w:rsidRPr="005E3F33">
        <w:rPr>
          <w:rFonts w:ascii="Times New Roman" w:eastAsiaTheme="minorHAnsi" w:hAnsi="Times New Roman"/>
          <w:sz w:val="24"/>
          <w:szCs w:val="24"/>
        </w:rPr>
        <w:t xml:space="preserve"> zł (słownie: </w:t>
      </w:r>
      <w:r>
        <w:rPr>
          <w:rFonts w:ascii="Times New Roman" w:eastAsiaTheme="minorHAnsi" w:hAnsi="Times New Roman"/>
          <w:sz w:val="24"/>
          <w:szCs w:val="24"/>
        </w:rPr>
        <w:t>………….</w:t>
      </w:r>
      <w:r w:rsidRPr="005E3F33">
        <w:rPr>
          <w:rFonts w:ascii="Times New Roman" w:eastAsiaTheme="minorHAnsi" w:hAnsi="Times New Roman"/>
          <w:sz w:val="24"/>
          <w:szCs w:val="24"/>
        </w:rPr>
        <w:t xml:space="preserve">,00/100) oraz </w:t>
      </w:r>
    </w:p>
    <w:p w14:paraId="4B2AFEA3" w14:textId="7E9C70E3" w:rsidR="005E3F33" w:rsidRPr="005E3F33" w:rsidRDefault="005E3F33" w:rsidP="005E3F33">
      <w:pPr>
        <w:numPr>
          <w:ilvl w:val="0"/>
          <w:numId w:val="39"/>
        </w:numPr>
        <w:contextualSpacing/>
        <w:jc w:val="both"/>
        <w:rPr>
          <w:rFonts w:ascii="Times New Roman" w:eastAsiaTheme="minorHAnsi" w:hAnsi="Times New Roman"/>
          <w:sz w:val="24"/>
          <w:szCs w:val="24"/>
        </w:rPr>
      </w:pPr>
      <w:r w:rsidRPr="005E3F33">
        <w:rPr>
          <w:rFonts w:ascii="Times New Roman" w:eastAsiaTheme="minorHAnsi" w:hAnsi="Times New Roman"/>
          <w:sz w:val="24"/>
          <w:szCs w:val="24"/>
        </w:rPr>
        <w:t xml:space="preserve">w okresie obowiązywania gwarancji i rękojmi na kwotę w wysokości co najmniej </w:t>
      </w:r>
      <w:r>
        <w:rPr>
          <w:rFonts w:ascii="Times New Roman" w:eastAsiaTheme="minorHAnsi" w:hAnsi="Times New Roman"/>
          <w:sz w:val="24"/>
          <w:szCs w:val="24"/>
        </w:rPr>
        <w:t>………….</w:t>
      </w:r>
      <w:r w:rsidRPr="005E3F33">
        <w:rPr>
          <w:rFonts w:ascii="Times New Roman" w:eastAsiaTheme="minorHAnsi" w:hAnsi="Times New Roman"/>
          <w:sz w:val="24"/>
          <w:szCs w:val="24"/>
        </w:rPr>
        <w:t xml:space="preserve"> zł (słownie: </w:t>
      </w:r>
      <w:r>
        <w:rPr>
          <w:rFonts w:ascii="Times New Roman" w:eastAsiaTheme="minorHAnsi" w:hAnsi="Times New Roman"/>
          <w:sz w:val="24"/>
          <w:szCs w:val="24"/>
        </w:rPr>
        <w:t>……………</w:t>
      </w:r>
      <w:r w:rsidRPr="005E3F33">
        <w:rPr>
          <w:rFonts w:ascii="Times New Roman" w:eastAsiaTheme="minorHAnsi" w:hAnsi="Times New Roman"/>
          <w:sz w:val="24"/>
          <w:szCs w:val="24"/>
        </w:rPr>
        <w:t xml:space="preserve">,00/100 złotych). </w:t>
      </w:r>
    </w:p>
    <w:p w14:paraId="4B778230" w14:textId="5661988F" w:rsidR="005E3F33" w:rsidRPr="005E3F33" w:rsidRDefault="005E3F33" w:rsidP="005E3F33">
      <w:pPr>
        <w:numPr>
          <w:ilvl w:val="0"/>
          <w:numId w:val="38"/>
        </w:numPr>
        <w:ind w:left="426"/>
        <w:contextualSpacing/>
        <w:jc w:val="both"/>
        <w:rPr>
          <w:rFonts w:ascii="Times New Roman" w:eastAsiaTheme="minorHAnsi" w:hAnsi="Times New Roman"/>
          <w:sz w:val="24"/>
          <w:szCs w:val="24"/>
        </w:rPr>
      </w:pPr>
      <w:r w:rsidRPr="005E3F33">
        <w:rPr>
          <w:rFonts w:ascii="Times New Roman" w:eastAsiaTheme="minorHAnsi" w:hAnsi="Times New Roman"/>
          <w:sz w:val="24"/>
          <w:szCs w:val="24"/>
        </w:rPr>
        <w:t xml:space="preserve">Wykonawca w terminie 14 dni od daty zawarcia umowy przedłoży Zamawiającemu kserokopię polisy, a w przypadku jej braku -innego dokumentu potwierdzającego, </w:t>
      </w:r>
      <w:r w:rsidR="00CF0E27">
        <w:rPr>
          <w:rFonts w:ascii="Times New Roman" w:eastAsiaTheme="minorHAnsi" w:hAnsi="Times New Roman"/>
          <w:sz w:val="24"/>
          <w:szCs w:val="24"/>
        </w:rPr>
        <w:br/>
      </w:r>
      <w:r w:rsidRPr="005E3F33">
        <w:rPr>
          <w:rFonts w:ascii="Times New Roman" w:eastAsiaTheme="minorHAnsi" w:hAnsi="Times New Roman"/>
          <w:sz w:val="24"/>
          <w:szCs w:val="24"/>
        </w:rPr>
        <w:t>że Wykonawca jest ubezpieczony w zakresie określonym w ust 1 niniejszego paragrafu, poświadczonej za zgodność z oryginałem przez Wykonawcę.</w:t>
      </w:r>
    </w:p>
    <w:p w14:paraId="42CA5683" w14:textId="6535A757" w:rsidR="005E3F33" w:rsidRPr="005E3F33" w:rsidRDefault="005E3F33" w:rsidP="005E3F33">
      <w:pPr>
        <w:numPr>
          <w:ilvl w:val="0"/>
          <w:numId w:val="38"/>
        </w:numPr>
        <w:ind w:left="426"/>
        <w:contextualSpacing/>
        <w:jc w:val="both"/>
        <w:rPr>
          <w:rFonts w:ascii="Times New Roman" w:eastAsiaTheme="minorHAnsi" w:hAnsi="Times New Roman"/>
          <w:sz w:val="24"/>
          <w:szCs w:val="24"/>
        </w:rPr>
      </w:pPr>
      <w:r w:rsidRPr="005E3F33">
        <w:rPr>
          <w:rFonts w:ascii="Times New Roman" w:eastAsiaTheme="minorHAnsi" w:hAnsi="Times New Roman"/>
          <w:sz w:val="24"/>
          <w:szCs w:val="24"/>
        </w:rPr>
        <w:t xml:space="preserve">W sytuacji, gdy Wykonawca będzie ubezpieczony na okres krótszy niż okres realizacji przedmiotu umowy i okres obowiązywania gwarancji i rękojmi, Wykonawca ma obowiązek, po każdorazowym odnowieniu polisy, a w przypadku jej braku -innego dokumentu potwierdzającego, że Wykonawca jest ubezpieczony w zakresie określonym </w:t>
      </w:r>
      <w:r w:rsidR="00CF0E27">
        <w:rPr>
          <w:rFonts w:ascii="Times New Roman" w:eastAsiaTheme="minorHAnsi" w:hAnsi="Times New Roman"/>
          <w:sz w:val="24"/>
          <w:szCs w:val="24"/>
        </w:rPr>
        <w:br/>
      </w:r>
      <w:r w:rsidRPr="005E3F33">
        <w:rPr>
          <w:rFonts w:ascii="Times New Roman" w:eastAsiaTheme="minorHAnsi" w:hAnsi="Times New Roman"/>
          <w:sz w:val="24"/>
          <w:szCs w:val="24"/>
        </w:rPr>
        <w:t>w ust. 1 niniejszego paragrafu, przedłożyć Zamawiającemu kserokopię polisy, a w przypadku jej braku -innego dokumentu potwierdzającego, że Wykonawca jest ubezpieczony, poświadczoną za zgodność z oryginałem przez Wykonawcę, w terminie do 14 dni kalendarzowych od daty wygaśnięcia poprzedniej polisy.</w:t>
      </w:r>
    </w:p>
    <w:p w14:paraId="6765A8B8" w14:textId="53EDCF47" w:rsidR="005E3F33" w:rsidRPr="005E3F33" w:rsidRDefault="005E3F33" w:rsidP="005E3F33">
      <w:pPr>
        <w:numPr>
          <w:ilvl w:val="0"/>
          <w:numId w:val="38"/>
        </w:numPr>
        <w:ind w:left="426"/>
        <w:contextualSpacing/>
        <w:jc w:val="both"/>
        <w:rPr>
          <w:rFonts w:ascii="Times New Roman" w:eastAsiaTheme="minorHAnsi" w:hAnsi="Times New Roman"/>
          <w:sz w:val="24"/>
          <w:szCs w:val="24"/>
        </w:rPr>
      </w:pPr>
      <w:r w:rsidRPr="005E3F33">
        <w:rPr>
          <w:rFonts w:ascii="Times New Roman" w:eastAsiaTheme="minorHAnsi" w:hAnsi="Times New Roman"/>
          <w:sz w:val="24"/>
          <w:szCs w:val="24"/>
        </w:rPr>
        <w:t xml:space="preserve"> W przypadku nieodnowienia przez Wykonawcę w trakcie realizacji umowy polisy, </w:t>
      </w:r>
      <w:r w:rsidR="00CF0E27">
        <w:rPr>
          <w:rFonts w:ascii="Times New Roman" w:eastAsiaTheme="minorHAnsi" w:hAnsi="Times New Roman"/>
          <w:sz w:val="24"/>
          <w:szCs w:val="24"/>
        </w:rPr>
        <w:br/>
      </w:r>
      <w:r w:rsidRPr="005E3F33">
        <w:rPr>
          <w:rFonts w:ascii="Times New Roman" w:eastAsiaTheme="minorHAnsi" w:hAnsi="Times New Roman"/>
          <w:sz w:val="24"/>
          <w:szCs w:val="24"/>
        </w:rPr>
        <w:t xml:space="preserve">a w przypadku jej braku - innego dokumentu potwierdzającego, że Wykonawca jest ubezpieczony, Zamawiający może odstąpić od umowy lub naliczyć karę umowną wskazaną w § 10 ust. 1 pkt 3 umowy. Odstąpienie od umowy z przyczyn, o których mowa w niniejszym ustępie, stanowi odstąpienie z przyczyn zawinionych przez Wykonawcę, na co Wykonawca wyraża zgodę. </w:t>
      </w:r>
    </w:p>
    <w:p w14:paraId="42067F79" w14:textId="12C4C64E" w:rsidR="005E3F33" w:rsidRDefault="005E3F33" w:rsidP="005E3F33">
      <w:pPr>
        <w:numPr>
          <w:ilvl w:val="0"/>
          <w:numId w:val="38"/>
        </w:numPr>
        <w:ind w:left="426"/>
        <w:contextualSpacing/>
        <w:jc w:val="both"/>
        <w:rPr>
          <w:rFonts w:ascii="Times New Roman" w:eastAsiaTheme="minorHAnsi" w:hAnsi="Times New Roman"/>
          <w:sz w:val="24"/>
          <w:szCs w:val="24"/>
        </w:rPr>
      </w:pPr>
      <w:r w:rsidRPr="005E3F33">
        <w:rPr>
          <w:rFonts w:ascii="Times New Roman" w:eastAsiaTheme="minorHAnsi" w:hAnsi="Times New Roman"/>
          <w:sz w:val="24"/>
          <w:szCs w:val="24"/>
        </w:rPr>
        <w:t xml:space="preserve">W sytuacji, gdy wskutek nieprzewidzianych okoliczności wystąpi konieczność przedłużenia terminu realizacji przedmiotu zamówienia, Wykonawca zobowiązany jest do przedłużenia terminu ważności wniesionej polisy ubezpieczeniowej, a w przypadku jej </w:t>
      </w:r>
      <w:r w:rsidRPr="005E3F33">
        <w:rPr>
          <w:rFonts w:ascii="Times New Roman" w:eastAsiaTheme="minorHAnsi" w:hAnsi="Times New Roman"/>
          <w:sz w:val="24"/>
          <w:szCs w:val="24"/>
        </w:rPr>
        <w:lastRenderedPageBreak/>
        <w:t xml:space="preserve">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 </w:t>
      </w:r>
    </w:p>
    <w:p w14:paraId="3F429933" w14:textId="78FC1982" w:rsidR="00101AA2" w:rsidRDefault="00101AA2" w:rsidP="00101AA2">
      <w:pPr>
        <w:ind w:left="426"/>
        <w:contextualSpacing/>
        <w:jc w:val="both"/>
        <w:rPr>
          <w:rFonts w:ascii="Times New Roman" w:eastAsiaTheme="minorHAnsi" w:hAnsi="Times New Roman"/>
          <w:sz w:val="24"/>
          <w:szCs w:val="24"/>
        </w:rPr>
      </w:pPr>
    </w:p>
    <w:p w14:paraId="7A6B8436" w14:textId="3087DDC1" w:rsidR="00101AA2" w:rsidRPr="005E3F33" w:rsidRDefault="00101AA2" w:rsidP="00101AA2">
      <w:pPr>
        <w:contextualSpacing/>
        <w:jc w:val="center"/>
        <w:rPr>
          <w:rFonts w:ascii="Times New Roman" w:eastAsiaTheme="minorHAnsi" w:hAnsi="Times New Roman"/>
          <w:sz w:val="24"/>
          <w:szCs w:val="24"/>
        </w:rPr>
      </w:pPr>
      <w:r>
        <w:rPr>
          <w:rFonts w:ascii="Times New Roman" w:eastAsiaTheme="minorHAnsi" w:hAnsi="Times New Roman"/>
          <w:sz w:val="24"/>
          <w:szCs w:val="24"/>
        </w:rPr>
        <w:t>§2</w:t>
      </w:r>
      <w:r w:rsidR="00567706">
        <w:rPr>
          <w:rFonts w:ascii="Times New Roman" w:eastAsiaTheme="minorHAnsi" w:hAnsi="Times New Roman"/>
          <w:sz w:val="24"/>
          <w:szCs w:val="24"/>
        </w:rPr>
        <w:t>2</w:t>
      </w:r>
    </w:p>
    <w:p w14:paraId="4793F94B" w14:textId="77FD8540" w:rsidR="00567706" w:rsidRPr="00567706" w:rsidRDefault="00567706" w:rsidP="00567706">
      <w:pPr>
        <w:numPr>
          <w:ilvl w:val="0"/>
          <w:numId w:val="43"/>
        </w:numPr>
        <w:ind w:left="426"/>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Z chwilą wykonania prac składających się na przedmiot prawa autorskiego, w tym </w:t>
      </w:r>
      <w:r w:rsidR="00CF0E27">
        <w:rPr>
          <w:rFonts w:ascii="Times New Roman" w:eastAsiaTheme="minorHAnsi" w:hAnsi="Times New Roman"/>
          <w:sz w:val="24"/>
          <w:szCs w:val="24"/>
        </w:rPr>
        <w:br/>
      </w:r>
      <w:r w:rsidRPr="00567706">
        <w:rPr>
          <w:rFonts w:ascii="Times New Roman" w:eastAsiaTheme="minorHAnsi" w:hAnsi="Times New Roman"/>
          <w:sz w:val="24"/>
          <w:szCs w:val="24"/>
        </w:rPr>
        <w:t xml:space="preserve">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t>
      </w:r>
      <w:r w:rsidR="00CF0E27">
        <w:rPr>
          <w:rFonts w:ascii="Times New Roman" w:eastAsiaTheme="minorHAnsi" w:hAnsi="Times New Roman"/>
          <w:sz w:val="24"/>
          <w:szCs w:val="24"/>
        </w:rPr>
        <w:br/>
      </w:r>
      <w:r w:rsidRPr="00567706">
        <w:rPr>
          <w:rFonts w:ascii="Times New Roman" w:eastAsiaTheme="minorHAnsi" w:hAnsi="Times New Roman"/>
          <w:sz w:val="24"/>
          <w:szCs w:val="24"/>
        </w:rPr>
        <w:t xml:space="preserve">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 </w:t>
      </w:r>
    </w:p>
    <w:p w14:paraId="12CF83D9" w14:textId="6E165DEB" w:rsidR="00567706" w:rsidRPr="00567706" w:rsidRDefault="00567706" w:rsidP="00567706">
      <w:pPr>
        <w:numPr>
          <w:ilvl w:val="0"/>
          <w:numId w:val="43"/>
        </w:numPr>
        <w:ind w:left="426"/>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Przeniesienie autorskich praw majątkowych obejmuje pola eksploatacji, w tym </w:t>
      </w:r>
      <w:r w:rsidR="00CF0E27">
        <w:rPr>
          <w:rFonts w:ascii="Times New Roman" w:eastAsiaTheme="minorHAnsi" w:hAnsi="Times New Roman"/>
          <w:sz w:val="24"/>
          <w:szCs w:val="24"/>
        </w:rPr>
        <w:br/>
      </w:r>
      <w:r w:rsidRPr="00567706">
        <w:rPr>
          <w:rFonts w:ascii="Times New Roman" w:eastAsiaTheme="minorHAnsi" w:hAnsi="Times New Roman"/>
          <w:sz w:val="24"/>
          <w:szCs w:val="24"/>
        </w:rPr>
        <w:t xml:space="preserve">w szczególności: </w:t>
      </w:r>
    </w:p>
    <w:p w14:paraId="3E01C7E4" w14:textId="77777777" w:rsidR="00567706" w:rsidRPr="00567706" w:rsidRDefault="00567706" w:rsidP="00567706">
      <w:pPr>
        <w:numPr>
          <w:ilvl w:val="0"/>
          <w:numId w:val="44"/>
        </w:numPr>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wytwarzanie egzemplarzy stworzonej dokumentacji dowolną techniką i w dowolnej ilości; </w:t>
      </w:r>
    </w:p>
    <w:p w14:paraId="655E482C" w14:textId="77777777" w:rsidR="00567706" w:rsidRPr="00567706" w:rsidRDefault="00567706" w:rsidP="00567706">
      <w:pPr>
        <w:numPr>
          <w:ilvl w:val="0"/>
          <w:numId w:val="44"/>
        </w:numPr>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utrwalanie na dowolnych nośnikach, dowolną techniką i w dowolnej ilości; </w:t>
      </w:r>
    </w:p>
    <w:p w14:paraId="6D03B1B9" w14:textId="47359809" w:rsidR="00567706" w:rsidRPr="00567706" w:rsidRDefault="00567706" w:rsidP="00567706">
      <w:pPr>
        <w:numPr>
          <w:ilvl w:val="0"/>
          <w:numId w:val="44"/>
        </w:numPr>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trwałe lub czasowe zwielokrotnianie na dowolnych nośnikach, dowolną techniką </w:t>
      </w:r>
      <w:r w:rsidR="00CF0E27">
        <w:rPr>
          <w:rFonts w:ascii="Times New Roman" w:eastAsiaTheme="minorHAnsi" w:hAnsi="Times New Roman"/>
          <w:sz w:val="24"/>
          <w:szCs w:val="24"/>
        </w:rPr>
        <w:br/>
      </w:r>
      <w:r w:rsidRPr="00567706">
        <w:rPr>
          <w:rFonts w:ascii="Times New Roman" w:eastAsiaTheme="minorHAnsi" w:hAnsi="Times New Roman"/>
          <w:sz w:val="24"/>
          <w:szCs w:val="24"/>
        </w:rPr>
        <w:t xml:space="preserve">i w dowolnej ilości; </w:t>
      </w:r>
    </w:p>
    <w:p w14:paraId="41C5FC12" w14:textId="1B27214F" w:rsidR="00567706" w:rsidRPr="00567706" w:rsidRDefault="00567706" w:rsidP="00567706">
      <w:pPr>
        <w:numPr>
          <w:ilvl w:val="0"/>
          <w:numId w:val="44"/>
        </w:numPr>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publiczne udostępnianie w taki sposób, aby umożliwiło one realizacje inwestycji </w:t>
      </w:r>
      <w:r w:rsidR="00CF0E27">
        <w:rPr>
          <w:rFonts w:ascii="Times New Roman" w:eastAsiaTheme="minorHAnsi" w:hAnsi="Times New Roman"/>
          <w:sz w:val="24"/>
          <w:szCs w:val="24"/>
        </w:rPr>
        <w:br/>
      </w:r>
      <w:r w:rsidRPr="00567706">
        <w:rPr>
          <w:rFonts w:ascii="Times New Roman" w:eastAsiaTheme="minorHAnsi" w:hAnsi="Times New Roman"/>
          <w:sz w:val="24"/>
          <w:szCs w:val="24"/>
        </w:rPr>
        <w:t xml:space="preserve">i podpisanie umów z Wykonawcami. </w:t>
      </w:r>
    </w:p>
    <w:p w14:paraId="63640DBD" w14:textId="77777777" w:rsidR="00567706" w:rsidRPr="00567706" w:rsidRDefault="00567706" w:rsidP="00567706">
      <w:pPr>
        <w:numPr>
          <w:ilvl w:val="0"/>
          <w:numId w:val="43"/>
        </w:numPr>
        <w:ind w:left="426"/>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Wykonawca udziela Zamawiającemu wyłącznego prawa do wykonywania oraz zezwalania osobom trzecim na wykonywanie autorskich praw zależnych do dokumentacji technicznej na polach eksploatacji, o których mowa w ust. 2 niniejszego paragrafu, w tym w szczególności dokonywania zmian w sporządzonym projekcie. </w:t>
      </w:r>
    </w:p>
    <w:p w14:paraId="106FE547" w14:textId="461C09DA" w:rsidR="00567706" w:rsidRPr="00567706" w:rsidRDefault="00567706" w:rsidP="00567706">
      <w:pPr>
        <w:numPr>
          <w:ilvl w:val="0"/>
          <w:numId w:val="43"/>
        </w:numPr>
        <w:ind w:left="426"/>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 </w:t>
      </w:r>
    </w:p>
    <w:p w14:paraId="2FBB9190" w14:textId="77777777" w:rsidR="00567706" w:rsidRPr="00567706" w:rsidRDefault="00567706" w:rsidP="00567706">
      <w:pPr>
        <w:numPr>
          <w:ilvl w:val="0"/>
          <w:numId w:val="43"/>
        </w:numPr>
        <w:ind w:left="426"/>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 </w:t>
      </w:r>
    </w:p>
    <w:p w14:paraId="49CC00B4" w14:textId="77777777" w:rsidR="00567706" w:rsidRPr="00567706" w:rsidRDefault="00567706" w:rsidP="00567706">
      <w:pPr>
        <w:numPr>
          <w:ilvl w:val="0"/>
          <w:numId w:val="43"/>
        </w:numPr>
        <w:ind w:left="426"/>
        <w:contextualSpacing/>
        <w:jc w:val="both"/>
        <w:rPr>
          <w:rFonts w:ascii="Times New Roman" w:eastAsiaTheme="minorHAnsi" w:hAnsi="Times New Roman"/>
          <w:sz w:val="24"/>
          <w:szCs w:val="24"/>
        </w:rPr>
      </w:pPr>
      <w:r w:rsidRPr="00567706">
        <w:rPr>
          <w:rFonts w:ascii="Times New Roman" w:eastAsiaTheme="minorHAnsi" w:hAnsi="Times New Roman"/>
          <w:sz w:val="24"/>
          <w:szCs w:val="24"/>
        </w:rPr>
        <w:t xml:space="preserve">Zapisy niniejszego paragrafu pozostają w mocy również w sytuacji, w której dojdzie </w:t>
      </w:r>
      <w:r w:rsidRPr="00567706">
        <w:rPr>
          <w:rFonts w:ascii="Times New Roman" w:eastAsiaTheme="minorHAnsi" w:hAnsi="Times New Roman"/>
          <w:sz w:val="24"/>
          <w:szCs w:val="24"/>
        </w:rPr>
        <w:br/>
        <w:t xml:space="preserve">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 </w:t>
      </w:r>
    </w:p>
    <w:p w14:paraId="5E737409" w14:textId="77777777" w:rsidR="005E3F33" w:rsidRDefault="005E3F33" w:rsidP="00D80A0A">
      <w:pPr>
        <w:spacing w:after="0" w:line="240" w:lineRule="auto"/>
        <w:jc w:val="center"/>
        <w:rPr>
          <w:rFonts w:ascii="Times New Roman" w:hAnsi="Times New Roman"/>
          <w:b/>
          <w:sz w:val="24"/>
          <w:szCs w:val="24"/>
          <w:lang w:eastAsia="pl-PL"/>
        </w:rPr>
      </w:pPr>
    </w:p>
    <w:p w14:paraId="293FB2ED" w14:textId="782C7B6A" w:rsidR="00D80A0A" w:rsidRPr="0075672C" w:rsidRDefault="00D80A0A" w:rsidP="00D80A0A">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lastRenderedPageBreak/>
        <w:t>§ 2</w:t>
      </w:r>
      <w:r w:rsidR="00567706">
        <w:rPr>
          <w:rFonts w:ascii="Times New Roman" w:hAnsi="Times New Roman"/>
          <w:b/>
          <w:sz w:val="24"/>
          <w:szCs w:val="24"/>
          <w:lang w:eastAsia="pl-PL"/>
        </w:rPr>
        <w:t>3</w:t>
      </w:r>
    </w:p>
    <w:p w14:paraId="0BBFE76C" w14:textId="77777777" w:rsidR="00D80A0A" w:rsidRPr="0075672C" w:rsidRDefault="00D80A0A" w:rsidP="00D80A0A">
      <w:pPr>
        <w:numPr>
          <w:ilvl w:val="0"/>
          <w:numId w:val="20"/>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Powiadamianie każdej ze Stron Umowy jest ważne tylko wtedy, kiedy odbywa się na</w:t>
      </w:r>
    </w:p>
    <w:p w14:paraId="5C1DCBFC" w14:textId="77777777" w:rsidR="00D80A0A" w:rsidRPr="0075672C" w:rsidRDefault="00D80A0A" w:rsidP="00D80A0A">
      <w:pPr>
        <w:tabs>
          <w:tab w:val="left" w:pos="12224"/>
        </w:tabs>
        <w:spacing w:after="0" w:line="240" w:lineRule="auto"/>
        <w:ind w:left="720"/>
        <w:jc w:val="both"/>
        <w:rPr>
          <w:rFonts w:ascii="Times New Roman" w:hAnsi="Times New Roman"/>
          <w:sz w:val="24"/>
          <w:szCs w:val="24"/>
          <w:lang w:eastAsia="pl-PL"/>
        </w:rPr>
      </w:pPr>
      <w:r w:rsidRPr="0075672C">
        <w:rPr>
          <w:rFonts w:ascii="Times New Roman" w:hAnsi="Times New Roman"/>
          <w:sz w:val="24"/>
          <w:szCs w:val="24"/>
          <w:lang w:eastAsia="pl-PL"/>
        </w:rPr>
        <w:t xml:space="preserve">piśmie. </w:t>
      </w:r>
    </w:p>
    <w:p w14:paraId="7E2773C3" w14:textId="77777777" w:rsidR="00D80A0A" w:rsidRPr="0075672C" w:rsidRDefault="00D80A0A" w:rsidP="00D80A0A">
      <w:pPr>
        <w:numPr>
          <w:ilvl w:val="0"/>
          <w:numId w:val="20"/>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Strony zobowiązują się do natychmiastowego pisemnego informowania o każdej zmianie adresu, telefonu i faksu bez potrzeby sporządzania aneksu do umowy. </w:t>
      </w:r>
      <w:r w:rsidRPr="0075672C">
        <w:rPr>
          <w:rFonts w:ascii="Times New Roman" w:hAnsi="Times New Roman"/>
          <w:sz w:val="24"/>
          <w:szCs w:val="24"/>
          <w:lang w:eastAsia="pl-PL"/>
        </w:rPr>
        <w:br/>
        <w:t>W przypadku braku takiej informacji pisma przesłane na dotychczasowy adres uważa się za skutecznie doręczone.</w:t>
      </w:r>
    </w:p>
    <w:p w14:paraId="4A90EB49" w14:textId="77777777" w:rsidR="00D80A0A" w:rsidRPr="0075672C" w:rsidRDefault="00D80A0A" w:rsidP="00D80A0A">
      <w:pPr>
        <w:numPr>
          <w:ilvl w:val="0"/>
          <w:numId w:val="20"/>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W sprawach nieuregulowanych niniejszą umową mają zastosowanie obowiązujące przepisy, a w szczególności Kodeksu cywilnego, Prawa budowlanego, Prawa zamówień publicznych.</w:t>
      </w:r>
    </w:p>
    <w:p w14:paraId="349F3BA4" w14:textId="77777777" w:rsidR="00D80A0A" w:rsidRPr="0075672C" w:rsidRDefault="00D80A0A" w:rsidP="00D80A0A">
      <w:pPr>
        <w:numPr>
          <w:ilvl w:val="0"/>
          <w:numId w:val="20"/>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Powstałe w trakcie realizacji umowy spory będą w pierwszej kolejności rozpatrywane na drodze polubownej, a w przypadku niemożności ich rozstrzygnięcia, mogą być skierowane na drogę postępowania sądowego przed sądem właściwym dla siedziby zamawiającego.</w:t>
      </w:r>
    </w:p>
    <w:p w14:paraId="5BBFE089" w14:textId="0F03609C" w:rsidR="00D80A0A" w:rsidRPr="0075672C" w:rsidRDefault="00D80A0A" w:rsidP="00D80A0A">
      <w:pPr>
        <w:numPr>
          <w:ilvl w:val="0"/>
          <w:numId w:val="20"/>
        </w:numPr>
        <w:tabs>
          <w:tab w:val="left" w:pos="11504"/>
        </w:tabs>
        <w:spacing w:after="0" w:line="240" w:lineRule="auto"/>
        <w:ind w:left="720" w:hanging="360"/>
        <w:jc w:val="both"/>
        <w:rPr>
          <w:rFonts w:ascii="Times New Roman" w:hAnsi="Times New Roman"/>
          <w:sz w:val="24"/>
          <w:szCs w:val="24"/>
          <w:lang w:eastAsia="pl-PL"/>
        </w:rPr>
      </w:pPr>
      <w:r w:rsidRPr="0075672C">
        <w:rPr>
          <w:rFonts w:ascii="Times New Roman" w:hAnsi="Times New Roman"/>
          <w:sz w:val="24"/>
          <w:szCs w:val="24"/>
          <w:lang w:eastAsia="pl-PL"/>
        </w:rPr>
        <w:t xml:space="preserve">Umowę sporządza się w </w:t>
      </w:r>
      <w:r w:rsidR="009B4861">
        <w:rPr>
          <w:rFonts w:ascii="Times New Roman" w:hAnsi="Times New Roman"/>
          <w:sz w:val="24"/>
          <w:szCs w:val="24"/>
          <w:lang w:eastAsia="pl-PL"/>
        </w:rPr>
        <w:t>czterech</w:t>
      </w:r>
      <w:r w:rsidRPr="0075672C">
        <w:rPr>
          <w:rFonts w:ascii="Times New Roman" w:hAnsi="Times New Roman"/>
          <w:sz w:val="24"/>
          <w:szCs w:val="24"/>
          <w:lang w:eastAsia="pl-PL"/>
        </w:rPr>
        <w:t xml:space="preserve"> jednobrzmiących egzemplarzach z przeznaczeniem </w:t>
      </w:r>
      <w:r w:rsidR="009B4861">
        <w:rPr>
          <w:rFonts w:ascii="Times New Roman" w:hAnsi="Times New Roman"/>
          <w:sz w:val="24"/>
          <w:szCs w:val="24"/>
          <w:lang w:eastAsia="pl-PL"/>
        </w:rPr>
        <w:t>3</w:t>
      </w:r>
      <w:r w:rsidRPr="0075672C">
        <w:rPr>
          <w:rFonts w:ascii="Times New Roman" w:hAnsi="Times New Roman"/>
          <w:sz w:val="24"/>
          <w:szCs w:val="24"/>
          <w:lang w:eastAsia="pl-PL"/>
        </w:rPr>
        <w:t xml:space="preserve"> egz. dla Zamawiającego i 1 egz. dla Wykonawcy.</w:t>
      </w:r>
    </w:p>
    <w:p w14:paraId="6B15DF6D" w14:textId="77777777" w:rsidR="00D80A0A" w:rsidRPr="0075672C" w:rsidRDefault="00D80A0A" w:rsidP="00D80A0A">
      <w:pPr>
        <w:spacing w:after="0" w:line="240" w:lineRule="auto"/>
        <w:jc w:val="both"/>
        <w:rPr>
          <w:rFonts w:ascii="Times New Roman" w:hAnsi="Times New Roman"/>
          <w:sz w:val="24"/>
          <w:szCs w:val="24"/>
          <w:lang w:eastAsia="pl-PL"/>
        </w:rPr>
      </w:pPr>
    </w:p>
    <w:p w14:paraId="41295BDF" w14:textId="77777777" w:rsidR="00D80A0A" w:rsidRPr="0075672C" w:rsidRDefault="00D80A0A" w:rsidP="00D80A0A">
      <w:pPr>
        <w:spacing w:after="0" w:line="240" w:lineRule="auto"/>
        <w:jc w:val="both"/>
        <w:rPr>
          <w:rFonts w:ascii="Times New Roman" w:hAnsi="Times New Roman"/>
          <w:sz w:val="24"/>
          <w:szCs w:val="24"/>
          <w:lang w:eastAsia="pl-PL"/>
        </w:rPr>
      </w:pPr>
    </w:p>
    <w:p w14:paraId="6AB65CD7" w14:textId="77777777" w:rsidR="00D80A0A" w:rsidRPr="0075672C" w:rsidRDefault="00D80A0A" w:rsidP="00D80A0A">
      <w:pPr>
        <w:spacing w:after="0" w:line="240" w:lineRule="auto"/>
        <w:jc w:val="both"/>
        <w:rPr>
          <w:rFonts w:ascii="Times New Roman" w:hAnsi="Times New Roman"/>
          <w:sz w:val="24"/>
          <w:szCs w:val="24"/>
          <w:lang w:eastAsia="pl-PL"/>
        </w:rPr>
      </w:pPr>
      <w:r w:rsidRPr="0075672C">
        <w:rPr>
          <w:rFonts w:ascii="Times New Roman" w:hAnsi="Times New Roman"/>
          <w:sz w:val="24"/>
          <w:szCs w:val="24"/>
          <w:lang w:eastAsia="pl-PL"/>
        </w:rPr>
        <w:t>ZAMAWIAJĄCY                                                                                             WYKONAWCA</w:t>
      </w:r>
    </w:p>
    <w:p w14:paraId="71149458" w14:textId="77777777" w:rsidR="00D80A0A" w:rsidRPr="0075672C" w:rsidRDefault="00D80A0A" w:rsidP="00D80A0A">
      <w:pPr>
        <w:spacing w:after="0" w:line="240" w:lineRule="auto"/>
        <w:rPr>
          <w:rFonts w:ascii="Times New Roman" w:hAnsi="Times New Roman"/>
          <w:sz w:val="24"/>
          <w:szCs w:val="24"/>
          <w:lang w:eastAsia="pl-PL"/>
        </w:rPr>
      </w:pPr>
    </w:p>
    <w:p w14:paraId="3D8BF7EB" w14:textId="77777777" w:rsidR="00D80A0A" w:rsidRPr="0075672C" w:rsidRDefault="00D80A0A" w:rsidP="00D80A0A">
      <w:pPr>
        <w:spacing w:after="0" w:line="240" w:lineRule="auto"/>
        <w:rPr>
          <w:rFonts w:ascii="Times New Roman" w:hAnsi="Times New Roman"/>
          <w:sz w:val="24"/>
          <w:szCs w:val="24"/>
          <w:lang w:eastAsia="pl-PL"/>
        </w:rPr>
      </w:pPr>
    </w:p>
    <w:p w14:paraId="3DB2C744" w14:textId="77777777" w:rsidR="00D80A0A" w:rsidRPr="0075672C" w:rsidRDefault="00D80A0A" w:rsidP="00D80A0A">
      <w:pPr>
        <w:spacing w:after="0" w:line="240" w:lineRule="auto"/>
        <w:ind w:left="720"/>
        <w:contextualSpacing/>
        <w:jc w:val="right"/>
        <w:rPr>
          <w:rFonts w:ascii="Tahoma" w:hAnsi="Tahoma"/>
          <w:b/>
          <w:sz w:val="20"/>
          <w:szCs w:val="24"/>
          <w:lang w:eastAsia="pl-PL"/>
        </w:rPr>
      </w:pPr>
    </w:p>
    <w:p w14:paraId="0E934DD4" w14:textId="77777777" w:rsidR="00D80A0A" w:rsidRPr="0075672C" w:rsidRDefault="00D80A0A" w:rsidP="00D80A0A">
      <w:pPr>
        <w:spacing w:after="0" w:line="240" w:lineRule="auto"/>
        <w:ind w:left="720"/>
        <w:contextualSpacing/>
        <w:jc w:val="right"/>
        <w:rPr>
          <w:rFonts w:ascii="Tahoma" w:hAnsi="Tahoma"/>
          <w:b/>
          <w:sz w:val="20"/>
          <w:szCs w:val="24"/>
          <w:lang w:eastAsia="pl-PL"/>
        </w:rPr>
      </w:pPr>
    </w:p>
    <w:p w14:paraId="441D747D" w14:textId="77777777" w:rsidR="00D80A0A" w:rsidRPr="0075672C" w:rsidRDefault="00D80A0A" w:rsidP="00D80A0A"/>
    <w:p w14:paraId="390ABB46" w14:textId="77777777" w:rsidR="00D80A0A" w:rsidRPr="0075672C" w:rsidRDefault="00D80A0A" w:rsidP="00D80A0A"/>
    <w:p w14:paraId="6BBF3A6D" w14:textId="77777777" w:rsidR="00D80A0A" w:rsidRDefault="00D80A0A" w:rsidP="00D80A0A"/>
    <w:p w14:paraId="22316B2D" w14:textId="77777777" w:rsidR="00D80A0A" w:rsidRDefault="00D80A0A" w:rsidP="00D80A0A"/>
    <w:p w14:paraId="5237B65A" w14:textId="77777777" w:rsidR="001C1AC1" w:rsidRDefault="001C1AC1"/>
    <w:sectPr w:rsidR="001C1AC1" w:rsidSect="008946A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20"/>
    <w:multiLevelType w:val="multilevel"/>
    <w:tmpl w:val="00000020"/>
    <w:name w:val="WW8Num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22"/>
    <w:multiLevelType w:val="multilevel"/>
    <w:tmpl w:val="00000022"/>
    <w:name w:val="WW8Num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23"/>
    <w:multiLevelType w:val="multilevel"/>
    <w:tmpl w:val="00000023"/>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26"/>
    <w:multiLevelType w:val="multilevel"/>
    <w:tmpl w:val="6900B622"/>
    <w:name w:val="WW8Num5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2D"/>
    <w:multiLevelType w:val="multilevel"/>
    <w:tmpl w:val="0000002D"/>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15:restartNumberingAfterBreak="0">
    <w:nsid w:val="0000002E"/>
    <w:multiLevelType w:val="multilevel"/>
    <w:tmpl w:val="3A845E10"/>
    <w:lvl w:ilvl="0">
      <w:start w:val="1"/>
      <w:numFmt w:val="lowerLetter"/>
      <w:lvlText w:val="%1)"/>
      <w:lvlJc w:val="left"/>
      <w:pPr>
        <w:tabs>
          <w:tab w:val="num" w:pos="720"/>
        </w:tabs>
      </w:pPr>
      <w:rPr>
        <w:rFonts w:cs="Times New Roman"/>
        <w:sz w:val="24"/>
        <w:szCs w:val="24"/>
      </w:rPr>
    </w:lvl>
    <w:lvl w:ilvl="1">
      <w:start w:val="1"/>
      <w:numFmt w:val="lowerLetter"/>
      <w:lvlText w:val="%2)"/>
      <w:lvlJc w:val="left"/>
      <w:pPr>
        <w:tabs>
          <w:tab w:val="num" w:pos="1080"/>
        </w:tabs>
      </w:pPr>
      <w:rPr>
        <w:rFonts w:cs="Times New Roman"/>
      </w:rPr>
    </w:lvl>
    <w:lvl w:ilvl="2">
      <w:start w:val="1"/>
      <w:numFmt w:val="lowerLetter"/>
      <w:lvlText w:val="%3)"/>
      <w:lvlJc w:val="left"/>
      <w:pPr>
        <w:tabs>
          <w:tab w:val="num" w:pos="1440"/>
        </w:tabs>
      </w:pPr>
      <w:rPr>
        <w:rFonts w:cs="Times New Roman"/>
      </w:rPr>
    </w:lvl>
    <w:lvl w:ilvl="3">
      <w:start w:val="1"/>
      <w:numFmt w:val="lowerLetter"/>
      <w:lvlText w:val="%4)"/>
      <w:lvlJc w:val="left"/>
      <w:pPr>
        <w:tabs>
          <w:tab w:val="num" w:pos="1800"/>
        </w:tabs>
      </w:pPr>
      <w:rPr>
        <w:rFonts w:cs="Times New Roman"/>
      </w:rPr>
    </w:lvl>
    <w:lvl w:ilvl="4">
      <w:start w:val="1"/>
      <w:numFmt w:val="lowerLetter"/>
      <w:lvlText w:val="%5)"/>
      <w:lvlJc w:val="left"/>
      <w:pPr>
        <w:tabs>
          <w:tab w:val="num" w:pos="2160"/>
        </w:tabs>
      </w:pPr>
      <w:rPr>
        <w:rFonts w:cs="Times New Roman"/>
      </w:rPr>
    </w:lvl>
    <w:lvl w:ilvl="5">
      <w:start w:val="1"/>
      <w:numFmt w:val="lowerLetter"/>
      <w:lvlText w:val="%6)"/>
      <w:lvlJc w:val="left"/>
      <w:pPr>
        <w:tabs>
          <w:tab w:val="num" w:pos="2520"/>
        </w:tabs>
      </w:pPr>
      <w:rPr>
        <w:rFonts w:cs="Times New Roman"/>
      </w:rPr>
    </w:lvl>
    <w:lvl w:ilvl="6">
      <w:start w:val="1"/>
      <w:numFmt w:val="lowerLetter"/>
      <w:lvlText w:val="%7)"/>
      <w:lvlJc w:val="left"/>
      <w:pPr>
        <w:tabs>
          <w:tab w:val="num" w:pos="2880"/>
        </w:tabs>
      </w:pPr>
      <w:rPr>
        <w:rFonts w:cs="Times New Roman"/>
      </w:rPr>
    </w:lvl>
    <w:lvl w:ilvl="7">
      <w:start w:val="1"/>
      <w:numFmt w:val="lowerLetter"/>
      <w:lvlText w:val="%8)"/>
      <w:lvlJc w:val="left"/>
      <w:pPr>
        <w:tabs>
          <w:tab w:val="num" w:pos="3240"/>
        </w:tabs>
      </w:pPr>
      <w:rPr>
        <w:rFonts w:cs="Times New Roman"/>
      </w:rPr>
    </w:lvl>
    <w:lvl w:ilvl="8">
      <w:start w:val="1"/>
      <w:numFmt w:val="lowerLetter"/>
      <w:lvlText w:val="%9)"/>
      <w:lvlJc w:val="left"/>
      <w:pPr>
        <w:tabs>
          <w:tab w:val="num" w:pos="3600"/>
        </w:tabs>
      </w:pPr>
      <w:rPr>
        <w:rFonts w:cs="Times New Roman"/>
      </w:rPr>
    </w:lvl>
  </w:abstractNum>
  <w:abstractNum w:abstractNumId="8" w15:restartNumberingAfterBreak="0">
    <w:nsid w:val="00000030"/>
    <w:multiLevelType w:val="multilevel"/>
    <w:tmpl w:val="25101A50"/>
    <w:lvl w:ilvl="0">
      <w:start w:val="1"/>
      <w:numFmt w:val="decimal"/>
      <w:lvlText w:val="%1)"/>
      <w:lvlJc w:val="left"/>
      <w:pPr>
        <w:tabs>
          <w:tab w:val="num" w:pos="720"/>
        </w:tabs>
      </w:pPr>
    </w:lvl>
    <w:lvl w:ilvl="1">
      <w:start w:val="1"/>
      <w:numFmt w:val="lowerLetter"/>
      <w:lvlText w:val="%2)"/>
      <w:lvlJc w:val="left"/>
      <w:pPr>
        <w:tabs>
          <w:tab w:val="num" w:pos="1080"/>
        </w:tabs>
      </w:pPr>
      <w:rPr>
        <w:rFonts w:cs="Times New Roman"/>
      </w:rPr>
    </w:lvl>
    <w:lvl w:ilvl="2">
      <w:start w:val="1"/>
      <w:numFmt w:val="lowerLetter"/>
      <w:lvlText w:val="%3)"/>
      <w:lvlJc w:val="left"/>
      <w:pPr>
        <w:tabs>
          <w:tab w:val="num" w:pos="1440"/>
        </w:tabs>
      </w:pPr>
      <w:rPr>
        <w:rFonts w:cs="Times New Roman"/>
      </w:rPr>
    </w:lvl>
    <w:lvl w:ilvl="3">
      <w:start w:val="1"/>
      <w:numFmt w:val="lowerLetter"/>
      <w:lvlText w:val="%4)"/>
      <w:lvlJc w:val="left"/>
      <w:pPr>
        <w:tabs>
          <w:tab w:val="num" w:pos="1800"/>
        </w:tabs>
      </w:pPr>
      <w:rPr>
        <w:rFonts w:cs="Times New Roman"/>
      </w:rPr>
    </w:lvl>
    <w:lvl w:ilvl="4">
      <w:start w:val="1"/>
      <w:numFmt w:val="lowerLetter"/>
      <w:lvlText w:val="%5)"/>
      <w:lvlJc w:val="left"/>
      <w:pPr>
        <w:tabs>
          <w:tab w:val="num" w:pos="2160"/>
        </w:tabs>
      </w:pPr>
      <w:rPr>
        <w:rFonts w:cs="Times New Roman"/>
      </w:rPr>
    </w:lvl>
    <w:lvl w:ilvl="5">
      <w:start w:val="1"/>
      <w:numFmt w:val="lowerLetter"/>
      <w:lvlText w:val="%6)"/>
      <w:lvlJc w:val="left"/>
      <w:pPr>
        <w:tabs>
          <w:tab w:val="num" w:pos="2520"/>
        </w:tabs>
      </w:pPr>
      <w:rPr>
        <w:rFonts w:cs="Times New Roman"/>
      </w:rPr>
    </w:lvl>
    <w:lvl w:ilvl="6">
      <w:start w:val="1"/>
      <w:numFmt w:val="lowerLetter"/>
      <w:lvlText w:val="%7)"/>
      <w:lvlJc w:val="left"/>
      <w:pPr>
        <w:tabs>
          <w:tab w:val="num" w:pos="2880"/>
        </w:tabs>
      </w:pPr>
      <w:rPr>
        <w:rFonts w:cs="Times New Roman"/>
      </w:rPr>
    </w:lvl>
    <w:lvl w:ilvl="7">
      <w:start w:val="1"/>
      <w:numFmt w:val="lowerLetter"/>
      <w:lvlText w:val="%8)"/>
      <w:lvlJc w:val="left"/>
      <w:pPr>
        <w:tabs>
          <w:tab w:val="num" w:pos="3240"/>
        </w:tabs>
      </w:pPr>
      <w:rPr>
        <w:rFonts w:cs="Times New Roman"/>
      </w:rPr>
    </w:lvl>
    <w:lvl w:ilvl="8">
      <w:start w:val="1"/>
      <w:numFmt w:val="lowerLetter"/>
      <w:lvlText w:val="%9)"/>
      <w:lvlJc w:val="left"/>
      <w:pPr>
        <w:tabs>
          <w:tab w:val="num" w:pos="3600"/>
        </w:tabs>
      </w:pPr>
      <w:rPr>
        <w:rFonts w:cs="Times New Roman"/>
      </w:rPr>
    </w:lvl>
  </w:abstractNum>
  <w:abstractNum w:abstractNumId="9" w15:restartNumberingAfterBreak="0">
    <w:nsid w:val="00000031"/>
    <w:multiLevelType w:val="multilevel"/>
    <w:tmpl w:val="0000003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0" w15:restartNumberingAfterBreak="0">
    <w:nsid w:val="00000033"/>
    <w:multiLevelType w:val="multilevel"/>
    <w:tmpl w:val="B9628FC2"/>
    <w:name w:val="WW8Num51"/>
    <w:lvl w:ilvl="0">
      <w:start w:val="1"/>
      <w:numFmt w:val="decimal"/>
      <w:lvlText w:val="%1."/>
      <w:lvlJc w:val="left"/>
      <w:pPr>
        <w:tabs>
          <w:tab w:val="num" w:pos="720"/>
        </w:tabs>
      </w:pPr>
      <w:rPr>
        <w:rFonts w:cs="Times New Roman"/>
        <w:sz w:val="24"/>
        <w:szCs w:val="24"/>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1" w15:restartNumberingAfterBreak="0">
    <w:nsid w:val="00000038"/>
    <w:multiLevelType w:val="multilevel"/>
    <w:tmpl w:val="24FACF88"/>
    <w:lvl w:ilvl="0">
      <w:start w:val="5"/>
      <w:numFmt w:val="decimal"/>
      <w:lvlText w:val="%1."/>
      <w:lvlJc w:val="left"/>
      <w:pPr>
        <w:tabs>
          <w:tab w:val="num" w:pos="720"/>
        </w:tabs>
      </w:pPr>
      <w:rPr>
        <w:rFonts w:cs="Times New Roman" w:hint="default"/>
        <w:sz w:val="24"/>
        <w:szCs w:val="24"/>
      </w:rPr>
    </w:lvl>
    <w:lvl w:ilvl="1">
      <w:start w:val="4"/>
      <w:numFmt w:val="decimal"/>
      <w:lvlText w:val="%2."/>
      <w:lvlJc w:val="left"/>
      <w:pPr>
        <w:tabs>
          <w:tab w:val="num" w:pos="1080"/>
        </w:tabs>
      </w:pPr>
      <w:rPr>
        <w:rFonts w:cs="Times New Roman" w:hint="default"/>
      </w:rPr>
    </w:lvl>
    <w:lvl w:ilvl="2">
      <w:start w:val="4"/>
      <w:numFmt w:val="decimal"/>
      <w:lvlText w:val="%3."/>
      <w:lvlJc w:val="left"/>
      <w:pPr>
        <w:tabs>
          <w:tab w:val="num" w:pos="1440"/>
        </w:tabs>
      </w:pPr>
      <w:rPr>
        <w:rFonts w:cs="Times New Roman" w:hint="default"/>
      </w:rPr>
    </w:lvl>
    <w:lvl w:ilvl="3">
      <w:start w:val="4"/>
      <w:numFmt w:val="decimal"/>
      <w:lvlText w:val="%4."/>
      <w:lvlJc w:val="left"/>
      <w:pPr>
        <w:tabs>
          <w:tab w:val="num" w:pos="1800"/>
        </w:tabs>
      </w:pPr>
      <w:rPr>
        <w:rFonts w:cs="Times New Roman" w:hint="default"/>
      </w:rPr>
    </w:lvl>
    <w:lvl w:ilvl="4">
      <w:start w:val="4"/>
      <w:numFmt w:val="decimal"/>
      <w:lvlText w:val="%5."/>
      <w:lvlJc w:val="left"/>
      <w:pPr>
        <w:tabs>
          <w:tab w:val="num" w:pos="2160"/>
        </w:tabs>
      </w:pPr>
      <w:rPr>
        <w:rFonts w:cs="Times New Roman" w:hint="default"/>
      </w:rPr>
    </w:lvl>
    <w:lvl w:ilvl="5">
      <w:start w:val="4"/>
      <w:numFmt w:val="decimal"/>
      <w:lvlText w:val="%6."/>
      <w:lvlJc w:val="left"/>
      <w:pPr>
        <w:tabs>
          <w:tab w:val="num" w:pos="2520"/>
        </w:tabs>
      </w:pPr>
      <w:rPr>
        <w:rFonts w:cs="Times New Roman" w:hint="default"/>
      </w:rPr>
    </w:lvl>
    <w:lvl w:ilvl="6">
      <w:start w:val="4"/>
      <w:numFmt w:val="decimal"/>
      <w:lvlText w:val="%7."/>
      <w:lvlJc w:val="left"/>
      <w:pPr>
        <w:tabs>
          <w:tab w:val="num" w:pos="2880"/>
        </w:tabs>
      </w:pPr>
      <w:rPr>
        <w:rFonts w:cs="Times New Roman" w:hint="default"/>
      </w:rPr>
    </w:lvl>
    <w:lvl w:ilvl="7">
      <w:start w:val="4"/>
      <w:numFmt w:val="decimal"/>
      <w:lvlText w:val="%8."/>
      <w:lvlJc w:val="left"/>
      <w:pPr>
        <w:tabs>
          <w:tab w:val="num" w:pos="3240"/>
        </w:tabs>
      </w:pPr>
      <w:rPr>
        <w:rFonts w:cs="Times New Roman" w:hint="default"/>
      </w:rPr>
    </w:lvl>
    <w:lvl w:ilvl="8">
      <w:start w:val="4"/>
      <w:numFmt w:val="decimal"/>
      <w:lvlText w:val="%9."/>
      <w:lvlJc w:val="left"/>
      <w:pPr>
        <w:tabs>
          <w:tab w:val="num" w:pos="3600"/>
        </w:tabs>
      </w:pPr>
      <w:rPr>
        <w:rFonts w:cs="Times New Roman" w:hint="default"/>
      </w:rPr>
    </w:lvl>
  </w:abstractNum>
  <w:abstractNum w:abstractNumId="12" w15:restartNumberingAfterBreak="0">
    <w:nsid w:val="00000039"/>
    <w:multiLevelType w:val="multilevel"/>
    <w:tmpl w:val="00000039"/>
    <w:lvl w:ilvl="0">
      <w:start w:val="2"/>
      <w:numFmt w:val="decimal"/>
      <w:lvlText w:val="%1."/>
      <w:lvlJc w:val="left"/>
      <w:pPr>
        <w:tabs>
          <w:tab w:val="num" w:pos="720"/>
        </w:tabs>
      </w:pPr>
      <w:rPr>
        <w:rFonts w:cs="Times New Roman"/>
      </w:rPr>
    </w:lvl>
    <w:lvl w:ilvl="1">
      <w:start w:val="2"/>
      <w:numFmt w:val="decimal"/>
      <w:lvlText w:val="%2."/>
      <w:lvlJc w:val="left"/>
      <w:pPr>
        <w:tabs>
          <w:tab w:val="num" w:pos="1080"/>
        </w:tabs>
      </w:pPr>
      <w:rPr>
        <w:rFonts w:cs="Times New Roman"/>
      </w:rPr>
    </w:lvl>
    <w:lvl w:ilvl="2">
      <w:start w:val="2"/>
      <w:numFmt w:val="decimal"/>
      <w:lvlText w:val="%3."/>
      <w:lvlJc w:val="left"/>
      <w:pPr>
        <w:tabs>
          <w:tab w:val="num" w:pos="1440"/>
        </w:tabs>
      </w:pPr>
      <w:rPr>
        <w:rFonts w:cs="Times New Roman"/>
      </w:rPr>
    </w:lvl>
    <w:lvl w:ilvl="3">
      <w:start w:val="2"/>
      <w:numFmt w:val="decimal"/>
      <w:lvlText w:val="%4."/>
      <w:lvlJc w:val="left"/>
      <w:pPr>
        <w:tabs>
          <w:tab w:val="num" w:pos="1800"/>
        </w:tabs>
      </w:pPr>
      <w:rPr>
        <w:rFonts w:cs="Times New Roman"/>
      </w:rPr>
    </w:lvl>
    <w:lvl w:ilvl="4">
      <w:start w:val="2"/>
      <w:numFmt w:val="decimal"/>
      <w:lvlText w:val="%5."/>
      <w:lvlJc w:val="left"/>
      <w:pPr>
        <w:tabs>
          <w:tab w:val="num" w:pos="2160"/>
        </w:tabs>
      </w:pPr>
      <w:rPr>
        <w:rFonts w:cs="Times New Roman"/>
      </w:rPr>
    </w:lvl>
    <w:lvl w:ilvl="5">
      <w:start w:val="2"/>
      <w:numFmt w:val="decimal"/>
      <w:lvlText w:val="%6."/>
      <w:lvlJc w:val="left"/>
      <w:pPr>
        <w:tabs>
          <w:tab w:val="num" w:pos="2520"/>
        </w:tabs>
      </w:pPr>
      <w:rPr>
        <w:rFonts w:cs="Times New Roman"/>
      </w:rPr>
    </w:lvl>
    <w:lvl w:ilvl="6">
      <w:start w:val="2"/>
      <w:numFmt w:val="decimal"/>
      <w:lvlText w:val="%7."/>
      <w:lvlJc w:val="left"/>
      <w:pPr>
        <w:tabs>
          <w:tab w:val="num" w:pos="2880"/>
        </w:tabs>
      </w:pPr>
      <w:rPr>
        <w:rFonts w:cs="Times New Roman"/>
      </w:rPr>
    </w:lvl>
    <w:lvl w:ilvl="7">
      <w:start w:val="2"/>
      <w:numFmt w:val="decimal"/>
      <w:lvlText w:val="%8."/>
      <w:lvlJc w:val="left"/>
      <w:pPr>
        <w:tabs>
          <w:tab w:val="num" w:pos="3240"/>
        </w:tabs>
      </w:pPr>
      <w:rPr>
        <w:rFonts w:cs="Times New Roman"/>
      </w:rPr>
    </w:lvl>
    <w:lvl w:ilvl="8">
      <w:start w:val="2"/>
      <w:numFmt w:val="decimal"/>
      <w:lvlText w:val="%9."/>
      <w:lvlJc w:val="left"/>
      <w:pPr>
        <w:tabs>
          <w:tab w:val="num" w:pos="3600"/>
        </w:tabs>
      </w:pPr>
      <w:rPr>
        <w:rFonts w:cs="Times New Roman"/>
      </w:rPr>
    </w:lvl>
  </w:abstractNum>
  <w:abstractNum w:abstractNumId="13" w15:restartNumberingAfterBreak="0">
    <w:nsid w:val="0000003A"/>
    <w:multiLevelType w:val="multilevel"/>
    <w:tmpl w:val="0000003A"/>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4" w15:restartNumberingAfterBreak="0">
    <w:nsid w:val="0000003C"/>
    <w:multiLevelType w:val="multilevel"/>
    <w:tmpl w:val="0000003C"/>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5" w15:restartNumberingAfterBreak="0">
    <w:nsid w:val="0000003E"/>
    <w:multiLevelType w:val="multilevel"/>
    <w:tmpl w:val="6C08ECFC"/>
    <w:name w:val="WW8Num62"/>
    <w:lvl w:ilvl="0">
      <w:start w:val="4"/>
      <w:numFmt w:val="decimal"/>
      <w:lvlText w:val="%1."/>
      <w:lvlJc w:val="left"/>
      <w:pPr>
        <w:tabs>
          <w:tab w:val="num" w:pos="720"/>
        </w:tabs>
      </w:pPr>
      <w:rPr>
        <w:rFonts w:cs="Times New Roman" w:hint="default"/>
      </w:rPr>
    </w:lvl>
    <w:lvl w:ilvl="1">
      <w:start w:val="2"/>
      <w:numFmt w:val="decimal"/>
      <w:lvlText w:val="%2."/>
      <w:lvlJc w:val="left"/>
      <w:pPr>
        <w:tabs>
          <w:tab w:val="num" w:pos="1080"/>
        </w:tabs>
      </w:pPr>
      <w:rPr>
        <w:rFonts w:cs="Times New Roman" w:hint="default"/>
      </w:rPr>
    </w:lvl>
    <w:lvl w:ilvl="2">
      <w:start w:val="2"/>
      <w:numFmt w:val="decimal"/>
      <w:lvlText w:val="%3."/>
      <w:lvlJc w:val="left"/>
      <w:pPr>
        <w:tabs>
          <w:tab w:val="num" w:pos="1440"/>
        </w:tabs>
      </w:pPr>
      <w:rPr>
        <w:rFonts w:cs="Times New Roman" w:hint="default"/>
      </w:rPr>
    </w:lvl>
    <w:lvl w:ilvl="3">
      <w:start w:val="2"/>
      <w:numFmt w:val="decimal"/>
      <w:lvlText w:val="%4."/>
      <w:lvlJc w:val="left"/>
      <w:pPr>
        <w:tabs>
          <w:tab w:val="num" w:pos="1800"/>
        </w:tabs>
      </w:pPr>
      <w:rPr>
        <w:rFonts w:cs="Times New Roman" w:hint="default"/>
      </w:rPr>
    </w:lvl>
    <w:lvl w:ilvl="4">
      <w:start w:val="2"/>
      <w:numFmt w:val="decimal"/>
      <w:lvlText w:val="%5."/>
      <w:lvlJc w:val="left"/>
      <w:pPr>
        <w:tabs>
          <w:tab w:val="num" w:pos="2160"/>
        </w:tabs>
      </w:pPr>
      <w:rPr>
        <w:rFonts w:cs="Times New Roman" w:hint="default"/>
      </w:rPr>
    </w:lvl>
    <w:lvl w:ilvl="5">
      <w:start w:val="2"/>
      <w:numFmt w:val="decimal"/>
      <w:lvlText w:val="%6."/>
      <w:lvlJc w:val="left"/>
      <w:pPr>
        <w:tabs>
          <w:tab w:val="num" w:pos="2520"/>
        </w:tabs>
      </w:pPr>
      <w:rPr>
        <w:rFonts w:cs="Times New Roman" w:hint="default"/>
      </w:rPr>
    </w:lvl>
    <w:lvl w:ilvl="6">
      <w:start w:val="2"/>
      <w:numFmt w:val="decimal"/>
      <w:lvlText w:val="%7."/>
      <w:lvlJc w:val="left"/>
      <w:pPr>
        <w:tabs>
          <w:tab w:val="num" w:pos="2880"/>
        </w:tabs>
      </w:pPr>
      <w:rPr>
        <w:rFonts w:cs="Times New Roman" w:hint="default"/>
      </w:rPr>
    </w:lvl>
    <w:lvl w:ilvl="7">
      <w:start w:val="2"/>
      <w:numFmt w:val="decimal"/>
      <w:lvlText w:val="%8."/>
      <w:lvlJc w:val="left"/>
      <w:pPr>
        <w:tabs>
          <w:tab w:val="num" w:pos="3240"/>
        </w:tabs>
      </w:pPr>
      <w:rPr>
        <w:rFonts w:cs="Times New Roman" w:hint="default"/>
      </w:rPr>
    </w:lvl>
    <w:lvl w:ilvl="8">
      <w:start w:val="2"/>
      <w:numFmt w:val="decimal"/>
      <w:lvlText w:val="%9."/>
      <w:lvlJc w:val="left"/>
      <w:pPr>
        <w:tabs>
          <w:tab w:val="num" w:pos="3600"/>
        </w:tabs>
      </w:pPr>
      <w:rPr>
        <w:rFonts w:cs="Times New Roman" w:hint="default"/>
      </w:rPr>
    </w:lvl>
  </w:abstractNum>
  <w:abstractNum w:abstractNumId="16"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57"/>
    <w:multiLevelType w:val="multilevel"/>
    <w:tmpl w:val="5620A410"/>
    <w:name w:val="WW8Num8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8" w15:restartNumberingAfterBreak="0">
    <w:nsid w:val="00000059"/>
    <w:multiLevelType w:val="multilevel"/>
    <w:tmpl w:val="51D60468"/>
    <w:name w:val="WW8Num8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color w:val="auto"/>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5E3AA8"/>
    <w:multiLevelType w:val="hybridMultilevel"/>
    <w:tmpl w:val="9384AF52"/>
    <w:lvl w:ilvl="0" w:tplc="09E612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82C97"/>
    <w:multiLevelType w:val="hybridMultilevel"/>
    <w:tmpl w:val="8C7E6336"/>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D2F87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551A8F"/>
    <w:multiLevelType w:val="multilevel"/>
    <w:tmpl w:val="2CFE5D40"/>
    <w:lvl w:ilvl="0">
      <w:start w:val="1"/>
      <w:numFmt w:val="decimal"/>
      <w:lvlText w:val="%1."/>
      <w:lvlJc w:val="left"/>
      <w:pPr>
        <w:tabs>
          <w:tab w:val="num" w:pos="720"/>
        </w:tabs>
      </w:pPr>
      <w:rPr>
        <w:rFonts w:cs="Times New Roman"/>
        <w:sz w:val="24"/>
        <w:szCs w:val="24"/>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3" w15:restartNumberingAfterBreak="0">
    <w:nsid w:val="19371BDF"/>
    <w:multiLevelType w:val="multilevel"/>
    <w:tmpl w:val="DBD620F2"/>
    <w:name w:val="WW8Num472"/>
    <w:lvl w:ilvl="0">
      <w:start w:val="7"/>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26292609"/>
    <w:multiLevelType w:val="hybridMultilevel"/>
    <w:tmpl w:val="4726E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D5510C"/>
    <w:multiLevelType w:val="multilevel"/>
    <w:tmpl w:val="36B4F312"/>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AF40F5D"/>
    <w:multiLevelType w:val="hybridMultilevel"/>
    <w:tmpl w:val="35CC5D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C6F4D09"/>
    <w:multiLevelType w:val="hybridMultilevel"/>
    <w:tmpl w:val="F742572A"/>
    <w:lvl w:ilvl="0" w:tplc="6C26689A">
      <w:start w:val="2"/>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8E4553"/>
    <w:multiLevelType w:val="hybridMultilevel"/>
    <w:tmpl w:val="7F7E7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3F5DBC"/>
    <w:multiLevelType w:val="hybridMultilevel"/>
    <w:tmpl w:val="E1FC08FC"/>
    <w:lvl w:ilvl="0" w:tplc="3AA8B2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577C68"/>
    <w:multiLevelType w:val="hybridMultilevel"/>
    <w:tmpl w:val="DC0C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FD5002"/>
    <w:multiLevelType w:val="hybridMultilevel"/>
    <w:tmpl w:val="59404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4E6676B"/>
    <w:multiLevelType w:val="hybridMultilevel"/>
    <w:tmpl w:val="75C0C1DE"/>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3" w15:restartNumberingAfterBreak="0">
    <w:nsid w:val="45533752"/>
    <w:multiLevelType w:val="hybridMultilevel"/>
    <w:tmpl w:val="EBC0E8E8"/>
    <w:lvl w:ilvl="0" w:tplc="958806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003FE0"/>
    <w:multiLevelType w:val="hybridMultilevel"/>
    <w:tmpl w:val="5434D880"/>
    <w:lvl w:ilvl="0" w:tplc="8DA8C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313D9"/>
    <w:multiLevelType w:val="hybridMultilevel"/>
    <w:tmpl w:val="57721372"/>
    <w:name w:val="WW8Num47223"/>
    <w:lvl w:ilvl="0" w:tplc="607A86E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DE3240"/>
    <w:multiLevelType w:val="hybridMultilevel"/>
    <w:tmpl w:val="DB143030"/>
    <w:lvl w:ilvl="0" w:tplc="57C80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41AB7"/>
    <w:multiLevelType w:val="hybridMultilevel"/>
    <w:tmpl w:val="49F82642"/>
    <w:name w:val="WW8Num4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E52275"/>
    <w:multiLevelType w:val="hybridMultilevel"/>
    <w:tmpl w:val="3760C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0" w15:restartNumberingAfterBreak="0">
    <w:nsid w:val="6FA43C3C"/>
    <w:multiLevelType w:val="hybridMultilevel"/>
    <w:tmpl w:val="16D2F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F757B"/>
    <w:multiLevelType w:val="hybridMultilevel"/>
    <w:tmpl w:val="699AB6D8"/>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2" w15:restartNumberingAfterBreak="0">
    <w:nsid w:val="7A1134BE"/>
    <w:multiLevelType w:val="hybridMultilevel"/>
    <w:tmpl w:val="43F8F7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B5F3673"/>
    <w:multiLevelType w:val="hybridMultilevel"/>
    <w:tmpl w:val="0A8E31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1"/>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21"/>
  </w:num>
  <w:num w:numId="24">
    <w:abstractNumId w:val="37"/>
  </w:num>
  <w:num w:numId="25">
    <w:abstractNumId w:val="42"/>
  </w:num>
  <w:num w:numId="26">
    <w:abstractNumId w:val="25"/>
  </w:num>
  <w:num w:numId="27">
    <w:abstractNumId w:val="20"/>
  </w:num>
  <w:num w:numId="28">
    <w:abstractNumId w:val="39"/>
  </w:num>
  <w:num w:numId="29">
    <w:abstractNumId w:val="36"/>
  </w:num>
  <w:num w:numId="30">
    <w:abstractNumId w:val="40"/>
  </w:num>
  <w:num w:numId="31">
    <w:abstractNumId w:val="34"/>
  </w:num>
  <w:num w:numId="32">
    <w:abstractNumId w:val="30"/>
  </w:num>
  <w:num w:numId="33">
    <w:abstractNumId w:val="33"/>
  </w:num>
  <w:num w:numId="34">
    <w:abstractNumId w:val="28"/>
  </w:num>
  <w:num w:numId="35">
    <w:abstractNumId w:val="31"/>
  </w:num>
  <w:num w:numId="36">
    <w:abstractNumId w:val="26"/>
  </w:num>
  <w:num w:numId="37">
    <w:abstractNumId w:val="43"/>
  </w:num>
  <w:num w:numId="38">
    <w:abstractNumId w:val="24"/>
  </w:num>
  <w:num w:numId="39">
    <w:abstractNumId w:val="41"/>
  </w:num>
  <w:num w:numId="40">
    <w:abstractNumId w:val="19"/>
  </w:num>
  <w:num w:numId="41">
    <w:abstractNumId w:val="32"/>
  </w:num>
  <w:num w:numId="42">
    <w:abstractNumId w:val="35"/>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0A"/>
    <w:rsid w:val="000F2B2D"/>
    <w:rsid w:val="00101AA2"/>
    <w:rsid w:val="001752EF"/>
    <w:rsid w:val="001C1AC1"/>
    <w:rsid w:val="00236B36"/>
    <w:rsid w:val="00296356"/>
    <w:rsid w:val="00333361"/>
    <w:rsid w:val="0037201D"/>
    <w:rsid w:val="00383F5D"/>
    <w:rsid w:val="003E0134"/>
    <w:rsid w:val="004D4E40"/>
    <w:rsid w:val="00567706"/>
    <w:rsid w:val="005A6BB0"/>
    <w:rsid w:val="005E3F33"/>
    <w:rsid w:val="0068286A"/>
    <w:rsid w:val="007C632D"/>
    <w:rsid w:val="00825367"/>
    <w:rsid w:val="00873E99"/>
    <w:rsid w:val="009546C3"/>
    <w:rsid w:val="009B4861"/>
    <w:rsid w:val="00BD4DB5"/>
    <w:rsid w:val="00CE3976"/>
    <w:rsid w:val="00CF0E27"/>
    <w:rsid w:val="00D003DF"/>
    <w:rsid w:val="00D80A0A"/>
    <w:rsid w:val="00E86BF8"/>
    <w:rsid w:val="00EC6AFB"/>
    <w:rsid w:val="00F317C1"/>
    <w:rsid w:val="00F74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DDE2"/>
  <w15:chartTrackingRefBased/>
  <w15:docId w15:val="{CD4E4FB1-9475-4A54-8E1E-E320188A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A0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A0A"/>
    <w:pPr>
      <w:ind w:left="720"/>
      <w:contextualSpacing/>
    </w:pPr>
  </w:style>
  <w:style w:type="character" w:styleId="Uwydatnienie">
    <w:name w:val="Emphasis"/>
    <w:basedOn w:val="Domylnaczcionkaakapitu"/>
    <w:uiPriority w:val="20"/>
    <w:qFormat/>
    <w:rsid w:val="00101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15</Pages>
  <Words>5915</Words>
  <Characters>35491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11</cp:revision>
  <dcterms:created xsi:type="dcterms:W3CDTF">2021-06-09T11:30:00Z</dcterms:created>
  <dcterms:modified xsi:type="dcterms:W3CDTF">2021-06-16T10:13:00Z</dcterms:modified>
</cp:coreProperties>
</file>