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22F9" w14:textId="77777777" w:rsidR="00205CD1" w:rsidRDefault="00205CD1" w:rsidP="00205CD1">
      <w:pPr>
        <w:jc w:val="right"/>
      </w:pPr>
      <w:r>
        <w:t>Szadek, dnia 24.11.2021 r.</w:t>
      </w:r>
    </w:p>
    <w:p w14:paraId="674B96A7" w14:textId="77777777" w:rsidR="00205CD1" w:rsidRPr="00803506" w:rsidRDefault="00205CD1" w:rsidP="00205CD1">
      <w:pPr>
        <w:jc w:val="right"/>
        <w:rPr>
          <w:b/>
        </w:rPr>
      </w:pPr>
      <w:r>
        <w:rPr>
          <w:b/>
        </w:rPr>
        <w:t>Nr sprawy 13</w:t>
      </w:r>
      <w:r w:rsidRPr="00803506">
        <w:rPr>
          <w:b/>
        </w:rPr>
        <w:t>/19</w:t>
      </w:r>
    </w:p>
    <w:p w14:paraId="59DF6998" w14:textId="77777777" w:rsidR="00205CD1" w:rsidRPr="00803506" w:rsidRDefault="00205CD1" w:rsidP="00205CD1">
      <w:pPr>
        <w:jc w:val="right"/>
        <w:rPr>
          <w:b/>
        </w:rPr>
      </w:pPr>
    </w:p>
    <w:p w14:paraId="6AE2DFC2" w14:textId="77777777" w:rsidR="00205CD1" w:rsidRPr="00803506" w:rsidRDefault="00205CD1" w:rsidP="00205CD1">
      <w:pPr>
        <w:rPr>
          <w:b/>
          <w:u w:val="single"/>
        </w:rPr>
      </w:pPr>
      <w:r w:rsidRPr="00803506">
        <w:rPr>
          <w:b/>
          <w:u w:val="single"/>
        </w:rPr>
        <w:t xml:space="preserve">Zamawiający </w:t>
      </w:r>
    </w:p>
    <w:p w14:paraId="1CAEF2C4" w14:textId="77777777" w:rsidR="00205CD1" w:rsidRPr="00803506" w:rsidRDefault="00205CD1" w:rsidP="00205CD1">
      <w:pPr>
        <w:rPr>
          <w:b/>
        </w:rPr>
      </w:pPr>
      <w:r w:rsidRPr="00803506">
        <w:rPr>
          <w:b/>
        </w:rPr>
        <w:t>Gmina i Miasto Szadek</w:t>
      </w:r>
    </w:p>
    <w:p w14:paraId="7EA40238" w14:textId="77777777" w:rsidR="00205CD1" w:rsidRPr="00803506" w:rsidRDefault="00205CD1" w:rsidP="00205CD1">
      <w:pPr>
        <w:rPr>
          <w:b/>
        </w:rPr>
      </w:pPr>
      <w:r w:rsidRPr="00803506">
        <w:rPr>
          <w:b/>
        </w:rPr>
        <w:t>Ul. Warszawska 3</w:t>
      </w:r>
    </w:p>
    <w:p w14:paraId="74F6274F" w14:textId="77777777" w:rsidR="00205CD1" w:rsidRDefault="00205CD1" w:rsidP="00205CD1">
      <w:pPr>
        <w:rPr>
          <w:b/>
        </w:rPr>
      </w:pPr>
      <w:r w:rsidRPr="00803506">
        <w:rPr>
          <w:b/>
        </w:rPr>
        <w:t>98-240 Szadek</w:t>
      </w:r>
    </w:p>
    <w:p w14:paraId="224F0367" w14:textId="77F85336" w:rsidR="00205CD1" w:rsidRPr="00803506" w:rsidRDefault="00205CD1" w:rsidP="00205CD1">
      <w:pPr>
        <w:jc w:val="right"/>
        <w:rPr>
          <w:b/>
        </w:rPr>
      </w:pPr>
      <w:r>
        <w:rPr>
          <w:b/>
        </w:rPr>
        <w:t xml:space="preserve">Do </w:t>
      </w:r>
      <w:r>
        <w:rPr>
          <w:b/>
        </w:rPr>
        <w:t>Wszystkich Zainteresowanych</w:t>
      </w:r>
    </w:p>
    <w:p w14:paraId="4C424A14" w14:textId="77777777" w:rsidR="00205CD1" w:rsidRPr="00803506" w:rsidRDefault="00205CD1" w:rsidP="00205CD1">
      <w:pPr>
        <w:rPr>
          <w:b/>
        </w:rPr>
      </w:pPr>
    </w:p>
    <w:p w14:paraId="2620BBEE" w14:textId="77777777" w:rsidR="00205CD1" w:rsidRPr="00803506" w:rsidRDefault="00205CD1" w:rsidP="00205CD1">
      <w:pPr>
        <w:rPr>
          <w:b/>
        </w:rPr>
      </w:pPr>
    </w:p>
    <w:p w14:paraId="50D66B0F" w14:textId="77777777" w:rsidR="00205CD1" w:rsidRPr="006A4871" w:rsidRDefault="00205CD1" w:rsidP="00205CD1">
      <w:pPr>
        <w:ind w:left="1080" w:hanging="1080"/>
        <w:jc w:val="both"/>
        <w:rPr>
          <w:rFonts w:eastAsia="Arial Unicode MS"/>
          <w:b/>
        </w:rPr>
      </w:pPr>
      <w:r w:rsidRPr="00803506">
        <w:rPr>
          <w:b/>
        </w:rPr>
        <w:t xml:space="preserve">Dotyczy: </w:t>
      </w:r>
      <w:r w:rsidRPr="006A4871">
        <w:rPr>
          <w:rFonts w:eastAsia="Arial Unicode MS"/>
          <w:b/>
        </w:rPr>
        <w:t xml:space="preserve">postępowania o udzielenie zamówienia publicznego w trybie przetargu nieograniczonego o wartości powyżej 30 000 Euro, nie przekraczającej 5 548 000 Euro na roboty budowlane: </w:t>
      </w:r>
      <w:r w:rsidRPr="006A4871">
        <w:rPr>
          <w:b/>
          <w:color w:val="000000"/>
        </w:rPr>
        <w:t>przebudowa drogi gminnej publicznej nr 119107E w Szadku, ul. Glinianki, Gmina i Miasto Szadek</w:t>
      </w:r>
    </w:p>
    <w:p w14:paraId="4CD5F0DF" w14:textId="77777777" w:rsidR="00205CD1" w:rsidRPr="006A4871" w:rsidRDefault="00205CD1" w:rsidP="00205CD1">
      <w:pPr>
        <w:ind w:left="900" w:hanging="900"/>
        <w:jc w:val="both"/>
        <w:rPr>
          <w:rFonts w:eastAsia="Arial Unicode MS"/>
          <w:b/>
        </w:rPr>
      </w:pPr>
    </w:p>
    <w:p w14:paraId="46866D5C" w14:textId="77777777" w:rsidR="00205CD1" w:rsidRPr="006A4871" w:rsidRDefault="00205CD1" w:rsidP="00205CD1">
      <w:pPr>
        <w:ind w:left="900" w:hanging="900"/>
        <w:jc w:val="both"/>
        <w:rPr>
          <w:rFonts w:eastAsia="Arial Unicode MS"/>
          <w:b/>
        </w:rPr>
      </w:pPr>
    </w:p>
    <w:p w14:paraId="2E1E2DCD" w14:textId="1A6B5790" w:rsidR="00205CD1" w:rsidRPr="00803506" w:rsidRDefault="00205CD1" w:rsidP="00205CD1">
      <w:pPr>
        <w:ind w:left="900" w:hanging="900"/>
        <w:jc w:val="center"/>
        <w:rPr>
          <w:rFonts w:eastAsia="Arial Unicode MS"/>
          <w:b/>
          <w:u w:val="single"/>
        </w:rPr>
      </w:pPr>
      <w:r w:rsidRPr="00803506">
        <w:rPr>
          <w:rFonts w:eastAsia="Arial Unicode MS"/>
          <w:b/>
          <w:u w:val="single"/>
        </w:rPr>
        <w:t xml:space="preserve">INFORMACJA </w:t>
      </w:r>
      <w:r>
        <w:rPr>
          <w:rFonts w:eastAsia="Arial Unicode MS"/>
          <w:b/>
          <w:u w:val="single"/>
        </w:rPr>
        <w:t>O UNIEWAŻNIENIU POSTĘ</w:t>
      </w:r>
      <w:r w:rsidR="00297A3E">
        <w:rPr>
          <w:rFonts w:eastAsia="Arial Unicode MS"/>
          <w:b/>
          <w:u w:val="single"/>
        </w:rPr>
        <w:t>P</w:t>
      </w:r>
      <w:r>
        <w:rPr>
          <w:rFonts w:eastAsia="Arial Unicode MS"/>
          <w:b/>
          <w:u w:val="single"/>
        </w:rPr>
        <w:t>OWANIA</w:t>
      </w:r>
    </w:p>
    <w:p w14:paraId="56CFE0F8" w14:textId="77777777" w:rsidR="00205CD1" w:rsidRDefault="00205CD1" w:rsidP="00205CD1">
      <w:pPr>
        <w:ind w:left="900" w:hanging="900"/>
        <w:jc w:val="center"/>
        <w:rPr>
          <w:rFonts w:eastAsia="Arial Unicode MS"/>
        </w:rPr>
      </w:pPr>
    </w:p>
    <w:p w14:paraId="7FF67F94" w14:textId="6AE795BD" w:rsidR="00205CD1" w:rsidRDefault="00205CD1" w:rsidP="00205CD1">
      <w:pPr>
        <w:jc w:val="both"/>
        <w:rPr>
          <w:rFonts w:eastAsia="Arial Unicode MS"/>
        </w:rPr>
      </w:pPr>
      <w:r>
        <w:rPr>
          <w:rFonts w:eastAsia="Arial Unicode MS"/>
        </w:rPr>
        <w:t xml:space="preserve">Działając na podstawie art. 92 ust. </w:t>
      </w:r>
      <w:r>
        <w:rPr>
          <w:rFonts w:eastAsia="Arial Unicode MS"/>
        </w:rPr>
        <w:t>2</w:t>
      </w:r>
      <w:r>
        <w:rPr>
          <w:rFonts w:eastAsia="Arial Unicode MS"/>
        </w:rPr>
        <w:t xml:space="preserve"> Ustawy z dnia 29 stycznia 2004 r. prawo zamówień publicznych (Dz. U. z 2019 r. poz. 1843 z późn. Zm.), Zamawiający informuje Wykonawców o unieważnieniu przedmiotowego postępowania.</w:t>
      </w:r>
    </w:p>
    <w:p w14:paraId="2E8949C7" w14:textId="77777777" w:rsidR="00205CD1" w:rsidRPr="001F3B96" w:rsidRDefault="00205CD1" w:rsidP="00205CD1">
      <w:pPr>
        <w:jc w:val="both"/>
        <w:rPr>
          <w:rFonts w:eastAsia="Arial Unicode MS"/>
          <w:b/>
          <w:bCs/>
        </w:rPr>
      </w:pPr>
    </w:p>
    <w:p w14:paraId="63E01841" w14:textId="77777777" w:rsidR="00205CD1" w:rsidRPr="001F3B96" w:rsidRDefault="00205CD1" w:rsidP="00205CD1">
      <w:pPr>
        <w:jc w:val="both"/>
        <w:rPr>
          <w:rFonts w:eastAsia="Arial Unicode MS"/>
          <w:b/>
          <w:bCs/>
        </w:rPr>
      </w:pPr>
      <w:r w:rsidRPr="001F3B96">
        <w:rPr>
          <w:rFonts w:eastAsia="Arial Unicode MS"/>
          <w:b/>
          <w:bCs/>
        </w:rPr>
        <w:t>Podstawa prawna: art. 93 ust. 1a</w:t>
      </w:r>
      <w:r>
        <w:rPr>
          <w:rFonts w:eastAsia="Arial Unicode MS"/>
          <w:b/>
          <w:bCs/>
        </w:rPr>
        <w:t xml:space="preserve"> pkt 1</w:t>
      </w:r>
      <w:r w:rsidRPr="001F3B96">
        <w:rPr>
          <w:rFonts w:eastAsia="Arial Unicode MS"/>
          <w:b/>
          <w:bCs/>
        </w:rPr>
        <w:t xml:space="preserve"> Ustawy p z p</w:t>
      </w:r>
    </w:p>
    <w:p w14:paraId="270F61F6" w14:textId="77777777" w:rsidR="00205CD1" w:rsidRPr="001F3B96" w:rsidRDefault="00205CD1" w:rsidP="00205CD1">
      <w:pPr>
        <w:jc w:val="both"/>
      </w:pPr>
      <w:r w:rsidRPr="001F3B96">
        <w:t>Zamawiający może unieważnić postępowanie o udzielenie zamówienia, jeżeli środki, które zamawiający zamierzał przeznaczyć na sfinansowanie całości lub części zamówienia, nie zostały mu przyznane, a możliwość unieważnienia postępowania na tej podstawie została przewidziana w ogłoszeniu o zamówieniu - w postępowaniu prowadzonym w trybie przetargu nieograniczonego, przetargu ograniczonego, negocjacji z ogłoszeniem, dialogu konkurencyjnego, partnerstwa innowacyjnego albo licytacji elektronicznej.</w:t>
      </w:r>
    </w:p>
    <w:p w14:paraId="142DE6DF" w14:textId="77777777" w:rsidR="00205CD1" w:rsidRPr="001F3B96" w:rsidRDefault="00205CD1" w:rsidP="00205CD1">
      <w:pPr>
        <w:jc w:val="both"/>
        <w:rPr>
          <w:b/>
          <w:bCs/>
        </w:rPr>
      </w:pPr>
    </w:p>
    <w:p w14:paraId="3FFEBDF2" w14:textId="77777777" w:rsidR="00205CD1" w:rsidRDefault="00205CD1" w:rsidP="00205CD1">
      <w:pPr>
        <w:jc w:val="both"/>
        <w:rPr>
          <w:b/>
          <w:bCs/>
        </w:rPr>
      </w:pPr>
      <w:r w:rsidRPr="001F3B96">
        <w:rPr>
          <w:b/>
          <w:bCs/>
        </w:rPr>
        <w:t>Uzasadnienie</w:t>
      </w:r>
      <w:r>
        <w:rPr>
          <w:b/>
          <w:bCs/>
        </w:rPr>
        <w:t>:</w:t>
      </w:r>
    </w:p>
    <w:p w14:paraId="2AC9CAF3" w14:textId="77777777" w:rsidR="00205CD1" w:rsidRPr="001F3B96" w:rsidRDefault="00205CD1" w:rsidP="00205CD1">
      <w:pPr>
        <w:jc w:val="both"/>
        <w:rPr>
          <w:bCs/>
        </w:rPr>
      </w:pPr>
      <w:r>
        <w:t xml:space="preserve">Zamawiający prowadził postępowanie o udzielenie zamówienia publicznego pn. </w:t>
      </w:r>
      <w:r w:rsidRPr="006A4871">
        <w:rPr>
          <w:b/>
          <w:color w:val="000000"/>
        </w:rPr>
        <w:t>przebudowa drogi gminnej publicznej nr 119107E w Szadku, ul. Glinianki, Gmina i Miasto Szadek</w:t>
      </w:r>
      <w:r>
        <w:rPr>
          <w:b/>
          <w:color w:val="000000"/>
        </w:rPr>
        <w:t xml:space="preserve">, </w:t>
      </w:r>
      <w:r>
        <w:rPr>
          <w:bCs/>
          <w:color w:val="000000"/>
        </w:rPr>
        <w:t>przy czym zastrzegł w ogłoszeniu o zamówieniu możliwość unieważnienia postępowania jeżeli środki które zamierza przeznaczyć na realizację zamówienia nie zostaną mu przyznane. Mając na uwadze, że instytucja dofinansowująca- Łódzki Urząd Wojewódzki- nie przyznała Zamawiającemu dofinansowania, konieczne jest unieważnienie przedmiotowego postępowania.</w:t>
      </w:r>
    </w:p>
    <w:p w14:paraId="339C0E4B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D1"/>
    <w:rsid w:val="001C1AC1"/>
    <w:rsid w:val="00205CD1"/>
    <w:rsid w:val="00297A3E"/>
    <w:rsid w:val="004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9096"/>
  <w15:chartTrackingRefBased/>
  <w15:docId w15:val="{F2EB60ED-A492-41AF-9F68-3E4F7479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2021-11-24T13:09:00Z</dcterms:created>
  <dcterms:modified xsi:type="dcterms:W3CDTF">2021-11-24T14:06:00Z</dcterms:modified>
</cp:coreProperties>
</file>