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4E306" w14:textId="75E7E7B7" w:rsidR="00C50E8C" w:rsidRDefault="00C50E8C" w:rsidP="00C50E8C">
      <w:pPr>
        <w:spacing w:line="360" w:lineRule="auto"/>
        <w:jc w:val="right"/>
      </w:pPr>
    </w:p>
    <w:p w14:paraId="0B2663E8" w14:textId="77777777" w:rsidR="00C50E8C" w:rsidRDefault="00C50E8C" w:rsidP="00C50E8C">
      <w:pPr>
        <w:spacing w:line="360" w:lineRule="auto"/>
        <w:jc w:val="right"/>
      </w:pPr>
    </w:p>
    <w:p w14:paraId="5AD35F2C" w14:textId="77777777" w:rsidR="00C50E8C" w:rsidRDefault="00C50E8C" w:rsidP="00C50E8C">
      <w:pPr>
        <w:pStyle w:val="Akapitzlist1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kern w:val="3"/>
          <w:sz w:val="20"/>
          <w:szCs w:val="20"/>
          <w:lang w:eastAsia="pl-PL"/>
        </w:rPr>
      </w:pPr>
      <w:r>
        <w:rPr>
          <w:rFonts w:ascii="Times New Roman" w:hAnsi="Times New Roman"/>
          <w:b/>
          <w:kern w:val="3"/>
          <w:sz w:val="20"/>
          <w:szCs w:val="20"/>
          <w:lang w:eastAsia="pl-PL"/>
        </w:rPr>
        <w:t>KLAUZULA INFORMACYJNA</w:t>
      </w:r>
    </w:p>
    <w:p w14:paraId="79F6F50C" w14:textId="77777777" w:rsidR="00C50E8C" w:rsidRDefault="00C50E8C" w:rsidP="00C50E8C">
      <w:pPr>
        <w:pStyle w:val="Akapitzlist1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3"/>
          <w:sz w:val="20"/>
          <w:szCs w:val="20"/>
          <w:lang w:eastAsia="pl-PL"/>
        </w:rPr>
      </w:pPr>
    </w:p>
    <w:p w14:paraId="1223B3F0" w14:textId="77777777" w:rsidR="00C50E8C" w:rsidRDefault="00C50E8C" w:rsidP="00C50E8C">
      <w:pPr>
        <w:pStyle w:val="Akapitzlist1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3"/>
          <w:sz w:val="20"/>
          <w:szCs w:val="20"/>
          <w:lang w:eastAsia="pl-PL"/>
        </w:rPr>
      </w:pPr>
    </w:p>
    <w:p w14:paraId="7EBACB49" w14:textId="77777777" w:rsidR="00C50E8C" w:rsidRDefault="00C50E8C" w:rsidP="00C50E8C">
      <w:pPr>
        <w:spacing w:line="360" w:lineRule="auto"/>
      </w:pPr>
      <w:r>
        <w:t xml:space="preserve">Zgodnie z art. 13 ust. 1 i 2  ogólnego rozporządzenia o ochronie danych osobowych </w:t>
      </w:r>
      <w:r>
        <w:br/>
        <w:t>z dnia 27 kwietnia 2016 r. (Dz. Urz. UE L 119 z 04.05.2016) informuję, iż:</w:t>
      </w:r>
    </w:p>
    <w:p w14:paraId="5F15AC33" w14:textId="77777777" w:rsidR="00C50E8C" w:rsidRDefault="00C50E8C" w:rsidP="00C50E8C">
      <w:pPr>
        <w:numPr>
          <w:ilvl w:val="0"/>
          <w:numId w:val="2"/>
        </w:numPr>
        <w:spacing w:line="360" w:lineRule="auto"/>
        <w:ind w:left="360"/>
      </w:pPr>
      <w:r>
        <w:t xml:space="preserve">Administratorem Pani/Pana danych osobowych jest Burmistrz Gminy i Miasta Szadek </w:t>
      </w:r>
      <w:r>
        <w:br/>
        <w:t>z siedzibą w Urzędzie Gminy i Miasta Szadek.</w:t>
      </w:r>
    </w:p>
    <w:p w14:paraId="5D7C03F5" w14:textId="77777777" w:rsidR="00C50E8C" w:rsidRDefault="00C50E8C" w:rsidP="00C50E8C">
      <w:pPr>
        <w:numPr>
          <w:ilvl w:val="0"/>
          <w:numId w:val="2"/>
        </w:numPr>
        <w:spacing w:line="360" w:lineRule="auto"/>
        <w:ind w:left="360"/>
      </w:pPr>
      <w:r>
        <w:t xml:space="preserve">Inspektorem Danych Osobowych jest Andrzej </w:t>
      </w:r>
      <w:proofErr w:type="spellStart"/>
      <w:r>
        <w:t>Milczarski</w:t>
      </w:r>
      <w:proofErr w:type="spellEnd"/>
      <w:r>
        <w:t xml:space="preserve">, kontakt: </w:t>
      </w:r>
      <w:hyperlink r:id="rId5" w:history="1">
        <w:r>
          <w:rPr>
            <w:rStyle w:val="Hipercze"/>
          </w:rPr>
          <w:t>iod@ugimszadek.pl</w:t>
        </w:r>
      </w:hyperlink>
      <w:r>
        <w:t>.</w:t>
      </w:r>
    </w:p>
    <w:p w14:paraId="679E4FD9" w14:textId="6A5586F1" w:rsidR="00AD4E31" w:rsidRPr="001B6560" w:rsidRDefault="00C50E8C" w:rsidP="00AD4E31">
      <w:pPr>
        <w:pStyle w:val="Standard"/>
        <w:jc w:val="both"/>
        <w:rPr>
          <w:b/>
        </w:rPr>
      </w:pPr>
      <w:r>
        <w:t>Celem przetwarzania danych osobowy</w:t>
      </w:r>
      <w:bookmarkStart w:id="0" w:name="_GoBack"/>
      <w:bookmarkEnd w:id="0"/>
      <w:r>
        <w:t xml:space="preserve">ch jest postępowanie o udzielenie zamówienia publicznego prowadzonego w trybie art. 2 ust. 1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ustawy</w:t>
      </w:r>
      <w:proofErr w:type="spellEnd"/>
      <w:r>
        <w:t xml:space="preserve"> PZP </w:t>
      </w:r>
      <w:proofErr w:type="spellStart"/>
      <w:r>
        <w:t>zaproszenie</w:t>
      </w:r>
      <w:proofErr w:type="spellEnd"/>
      <w:r>
        <w:t xml:space="preserve"> do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pod </w:t>
      </w:r>
      <w:proofErr w:type="spellStart"/>
      <w:r>
        <w:t>nazwą</w:t>
      </w:r>
      <w:proofErr w:type="spellEnd"/>
      <w:r>
        <w:t>:</w:t>
      </w:r>
      <w:r w:rsidR="00030346">
        <w:t xml:space="preserve"> </w:t>
      </w:r>
      <w:r w:rsidR="00AD4E31">
        <w:rPr>
          <w:rFonts w:eastAsia="Times New Roman" w:cs="Times New Roman"/>
          <w:b/>
          <w:bCs/>
          <w:color w:val="auto"/>
          <w:szCs w:val="20"/>
          <w:lang w:val="pl-PL"/>
        </w:rPr>
        <w:t xml:space="preserve"> sprzedaż składnika rzeczowego majątku ruchomego w postaci</w:t>
      </w:r>
      <w:r w:rsidR="001B6560">
        <w:rPr>
          <w:rFonts w:eastAsia="Times New Roman" w:cs="Times New Roman"/>
          <w:b/>
          <w:bCs/>
          <w:color w:val="auto"/>
          <w:szCs w:val="20"/>
          <w:lang w:val="pl-PL"/>
        </w:rPr>
        <w:t xml:space="preserve"> </w:t>
      </w:r>
      <w:r w:rsidR="001B6560" w:rsidRPr="001B6560">
        <w:rPr>
          <w:rFonts w:eastAsia="Times New Roman" w:cs="Times New Roman"/>
          <w:b/>
          <w:color w:val="auto"/>
          <w:kern w:val="0"/>
          <w:szCs w:val="20"/>
          <w:lang w:val="pl-PL"/>
        </w:rPr>
        <w:t xml:space="preserve">koparko-ładowarki </w:t>
      </w:r>
      <w:proofErr w:type="spellStart"/>
      <w:r w:rsidR="001B6560" w:rsidRPr="001B6560">
        <w:rPr>
          <w:rFonts w:eastAsia="Times New Roman" w:cs="Times New Roman"/>
          <w:b/>
          <w:color w:val="auto"/>
          <w:kern w:val="0"/>
          <w:szCs w:val="20"/>
          <w:lang w:val="pl-PL"/>
        </w:rPr>
        <w:t>Hidromek</w:t>
      </w:r>
      <w:proofErr w:type="spellEnd"/>
      <w:r w:rsidR="001B6560" w:rsidRPr="001B6560">
        <w:rPr>
          <w:rFonts w:eastAsia="Times New Roman" w:cs="Times New Roman"/>
          <w:b/>
          <w:color w:val="auto"/>
          <w:kern w:val="0"/>
          <w:szCs w:val="20"/>
          <w:lang w:val="pl-PL"/>
        </w:rPr>
        <w:t xml:space="preserve"> HMK 102 B, rok produkcji 2019,  szt.1,</w:t>
      </w:r>
      <w:r w:rsidR="00AD4E31" w:rsidRPr="001B6560">
        <w:rPr>
          <w:rFonts w:eastAsia="Times New Roman" w:cs="Times New Roman"/>
          <w:b/>
          <w:color w:val="auto"/>
          <w:szCs w:val="20"/>
          <w:lang w:val="pl-PL"/>
        </w:rPr>
        <w:t xml:space="preserve"> </w:t>
      </w:r>
    </w:p>
    <w:p w14:paraId="095A78B0" w14:textId="44FD09E9" w:rsidR="00C50E8C" w:rsidRDefault="00C50E8C" w:rsidP="00AD4E31">
      <w:pPr>
        <w:jc w:val="both"/>
      </w:pPr>
      <w:r>
        <w:t>Pana/Pani dane będą przechowywane przez okres niezbędny do realizacji zadania tj. przez okres 4 lat od dnia zakończenia postępowania o udzielenie zamówienia, a jeżeli czas trwania umowy przekracza 4 lata, okres przechowywania obejmuje cały czas trwania umowy.</w:t>
      </w:r>
    </w:p>
    <w:p w14:paraId="6ED4A976" w14:textId="77777777" w:rsidR="00C50E8C" w:rsidRDefault="00C50E8C" w:rsidP="00C50E8C">
      <w:pPr>
        <w:numPr>
          <w:ilvl w:val="0"/>
          <w:numId w:val="2"/>
        </w:numPr>
        <w:spacing w:line="360" w:lineRule="auto"/>
        <w:ind w:left="360"/>
      </w:pPr>
      <w:r>
        <w:t>W zakresie określonym przez Rozporządzenie oraz ustawy szczególne, posiada Pani/Pan prawo do żądania od administratora dostępu do danych osobowych, prawo do ich sprostowania, usunięcia lub ograniczenia przetwarzania, prawo do wniesienia sprzeciwu wobec przetwarzania, prawo do przenoszenia danych.</w:t>
      </w:r>
    </w:p>
    <w:p w14:paraId="6F76168A" w14:textId="77777777" w:rsidR="00C50E8C" w:rsidRDefault="00C50E8C" w:rsidP="00C50E8C">
      <w:pPr>
        <w:numPr>
          <w:ilvl w:val="0"/>
          <w:numId w:val="2"/>
        </w:numPr>
        <w:spacing w:line="360" w:lineRule="auto"/>
        <w:ind w:left="360"/>
      </w:pPr>
      <w:r>
        <w:t>Ma Pani/Pan prawo wniesienia skargi do organu nadzorczego.</w:t>
      </w:r>
    </w:p>
    <w:p w14:paraId="204BA3F2" w14:textId="77777777" w:rsidR="00C50E8C" w:rsidRDefault="00C50E8C" w:rsidP="00C50E8C">
      <w:pPr>
        <w:numPr>
          <w:ilvl w:val="0"/>
          <w:numId w:val="2"/>
        </w:numPr>
        <w:spacing w:line="360" w:lineRule="auto"/>
        <w:ind w:left="360"/>
      </w:pPr>
      <w:r>
        <w:t>Odbiorcami Pana/ Pani danych osobowych będą podmioty uprawnione na podstawie przepisów powszechnie obowiązujących.</w:t>
      </w:r>
    </w:p>
    <w:p w14:paraId="10DD3F7A" w14:textId="77777777" w:rsidR="00C50E8C" w:rsidRDefault="00C50E8C" w:rsidP="00C50E8C">
      <w:pPr>
        <w:numPr>
          <w:ilvl w:val="0"/>
          <w:numId w:val="2"/>
        </w:numPr>
        <w:spacing w:line="360" w:lineRule="auto"/>
        <w:ind w:left="360"/>
      </w:pPr>
      <w:r>
        <w:t>Wobec Pana/Pani nie będą podejmowane decyzje w sposób zautomatyzowany.</w:t>
      </w:r>
    </w:p>
    <w:p w14:paraId="12D8E684" w14:textId="77777777" w:rsidR="00C50E8C" w:rsidRDefault="00C50E8C" w:rsidP="00C50E8C">
      <w:pPr>
        <w:numPr>
          <w:ilvl w:val="0"/>
          <w:numId w:val="2"/>
        </w:numPr>
        <w:spacing w:line="360" w:lineRule="auto"/>
        <w:ind w:left="360"/>
      </w:pPr>
      <w:r>
        <w:t>Dane nie będą przekazywane do państwa trzeciego.</w:t>
      </w:r>
    </w:p>
    <w:p w14:paraId="26101C76" w14:textId="77777777" w:rsidR="00C50E8C" w:rsidRDefault="00C50E8C" w:rsidP="00C50E8C">
      <w:pPr>
        <w:numPr>
          <w:ilvl w:val="0"/>
          <w:numId w:val="2"/>
        </w:numPr>
        <w:spacing w:line="360" w:lineRule="auto"/>
        <w:ind w:left="360"/>
      </w:pPr>
      <w:r>
        <w:t xml:space="preserve">Podanie przez Pana/Panią danych osobowych jest dobrowolne, ale konieczne </w:t>
      </w:r>
      <w:r>
        <w:br/>
        <w:t xml:space="preserve">w celu rozpatrzenia oferty, ich niepodanie skutkować będzie brakiem możliwości rozpatrzenia oferty.. </w:t>
      </w:r>
    </w:p>
    <w:p w14:paraId="5320B1C8" w14:textId="77777777" w:rsidR="00C50E8C" w:rsidRDefault="00C50E8C" w:rsidP="00C50E8C"/>
    <w:p w14:paraId="28513A79" w14:textId="77777777" w:rsidR="00C50E8C" w:rsidRDefault="00C50E8C" w:rsidP="00C50E8C"/>
    <w:p w14:paraId="4F3CEE40" w14:textId="77777777" w:rsidR="00C50E8C" w:rsidRDefault="00C50E8C" w:rsidP="00C50E8C"/>
    <w:p w14:paraId="6F8CF33A" w14:textId="77777777" w:rsidR="00C50E8C" w:rsidRDefault="00C50E8C" w:rsidP="00C50E8C"/>
    <w:p w14:paraId="0D5BDA14" w14:textId="77777777" w:rsidR="00C50E8C" w:rsidRDefault="00C50E8C" w:rsidP="00C50E8C">
      <w:pPr>
        <w:jc w:val="right"/>
      </w:pPr>
      <w:r>
        <w:t>………………………………………</w:t>
      </w:r>
    </w:p>
    <w:p w14:paraId="17C9FB39" w14:textId="77777777" w:rsidR="00C50E8C" w:rsidRDefault="00C50E8C" w:rsidP="00C50E8C">
      <w:pPr>
        <w:jc w:val="right"/>
      </w:pPr>
      <w:r>
        <w:t xml:space="preserve">Data i podpis </w:t>
      </w:r>
    </w:p>
    <w:p w14:paraId="3AB777E6" w14:textId="77777777" w:rsidR="00C50E8C" w:rsidRDefault="00C50E8C" w:rsidP="00C50E8C">
      <w:pPr>
        <w:spacing w:after="150" w:line="360" w:lineRule="auto"/>
        <w:jc w:val="both"/>
        <w:rPr>
          <w:lang w:eastAsia="en-US"/>
        </w:rPr>
      </w:pPr>
    </w:p>
    <w:p w14:paraId="3F70C176" w14:textId="77777777" w:rsidR="00466784" w:rsidRDefault="00466784"/>
    <w:sectPr w:rsidR="0046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855A5"/>
    <w:multiLevelType w:val="multilevel"/>
    <w:tmpl w:val="1264F8A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2D5AF0"/>
    <w:multiLevelType w:val="hybridMultilevel"/>
    <w:tmpl w:val="E188BD9C"/>
    <w:lvl w:ilvl="0" w:tplc="969695CA">
      <w:start w:val="1"/>
      <w:numFmt w:val="decimal"/>
      <w:lvlText w:val="%1."/>
      <w:lvlJc w:val="left"/>
      <w:pPr>
        <w:ind w:left="7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D0"/>
    <w:rsid w:val="00030346"/>
    <w:rsid w:val="001B6560"/>
    <w:rsid w:val="00466784"/>
    <w:rsid w:val="00915445"/>
    <w:rsid w:val="00AD4E31"/>
    <w:rsid w:val="00B908D0"/>
    <w:rsid w:val="00C50E8C"/>
    <w:rsid w:val="00C5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C6AEA-AABF-4FDF-86B1-8E086192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50E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50E8C"/>
    <w:rPr>
      <w:color w:val="0000FF"/>
      <w:u w:val="single"/>
    </w:rPr>
  </w:style>
  <w:style w:type="paragraph" w:customStyle="1" w:styleId="Standard">
    <w:name w:val="Standard"/>
    <w:rsid w:val="00AD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4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4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Zbigniew</dc:creator>
  <cp:keywords/>
  <dc:description/>
  <cp:lastModifiedBy>Góralczyk Michał</cp:lastModifiedBy>
  <cp:revision>7</cp:revision>
  <cp:lastPrinted>2023-05-18T05:23:00Z</cp:lastPrinted>
  <dcterms:created xsi:type="dcterms:W3CDTF">2023-03-03T10:03:00Z</dcterms:created>
  <dcterms:modified xsi:type="dcterms:W3CDTF">2023-05-30T08:27:00Z</dcterms:modified>
</cp:coreProperties>
</file>