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65" w:rsidRPr="007423EF" w:rsidRDefault="006D5565" w:rsidP="006D5565">
      <w:pPr>
        <w:pStyle w:val="Zwykytekst1"/>
        <w:rPr>
          <w:rFonts w:ascii="Times New Roman" w:hAnsi="Times New Roman"/>
          <w:sz w:val="24"/>
          <w:szCs w:val="24"/>
        </w:rPr>
      </w:pPr>
    </w:p>
    <w:p w:rsidR="00952E29" w:rsidRPr="00952E29" w:rsidRDefault="00447D7A" w:rsidP="00447D7A">
      <w:pPr>
        <w:pStyle w:val="Nagwek4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952E29">
        <w:rPr>
          <w:rFonts w:ascii="Arial" w:hAnsi="Arial" w:cs="Arial"/>
          <w:b w:val="0"/>
          <w:color w:val="000000"/>
          <w:sz w:val="22"/>
          <w:szCs w:val="22"/>
        </w:rPr>
        <w:t xml:space="preserve">Uchwała Nr </w:t>
      </w:r>
      <w:r w:rsidR="00952E29" w:rsidRPr="00952E29">
        <w:rPr>
          <w:rFonts w:ascii="Arial" w:hAnsi="Arial" w:cs="Arial"/>
          <w:b w:val="0"/>
          <w:color w:val="000000"/>
          <w:sz w:val="22"/>
          <w:szCs w:val="22"/>
        </w:rPr>
        <w:t>XXII/150/2016</w:t>
      </w:r>
    </w:p>
    <w:p w:rsidR="00447D7A" w:rsidRPr="00952E29" w:rsidRDefault="00952E29" w:rsidP="00447D7A">
      <w:pPr>
        <w:pStyle w:val="Nagwek4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952E29">
        <w:rPr>
          <w:rFonts w:ascii="Arial" w:hAnsi="Arial" w:cs="Arial"/>
          <w:b w:val="0"/>
          <w:color w:val="000000"/>
          <w:sz w:val="22"/>
          <w:szCs w:val="22"/>
        </w:rPr>
        <w:t>Rady Gminy i M</w:t>
      </w:r>
      <w:r w:rsidR="00447D7A" w:rsidRPr="00952E29">
        <w:rPr>
          <w:rFonts w:ascii="Arial" w:hAnsi="Arial" w:cs="Arial"/>
          <w:b w:val="0"/>
          <w:color w:val="000000"/>
          <w:sz w:val="22"/>
          <w:szCs w:val="22"/>
        </w:rPr>
        <w:t>iasta Szadek</w:t>
      </w:r>
    </w:p>
    <w:p w:rsidR="00447D7A" w:rsidRPr="00952E29" w:rsidRDefault="00447D7A" w:rsidP="00447D7A">
      <w:pPr>
        <w:pStyle w:val="Nagwek4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952E29">
        <w:rPr>
          <w:rFonts w:ascii="Arial" w:hAnsi="Arial" w:cs="Arial"/>
          <w:b w:val="0"/>
          <w:color w:val="000000"/>
          <w:sz w:val="22"/>
          <w:szCs w:val="22"/>
        </w:rPr>
        <w:t xml:space="preserve">z dnia </w:t>
      </w:r>
      <w:r w:rsidR="00952E29" w:rsidRPr="00952E29">
        <w:rPr>
          <w:rFonts w:ascii="Arial" w:hAnsi="Arial" w:cs="Arial"/>
          <w:b w:val="0"/>
          <w:color w:val="000000"/>
          <w:sz w:val="22"/>
          <w:szCs w:val="22"/>
        </w:rPr>
        <w:t xml:space="preserve">30 maja </w:t>
      </w:r>
      <w:r w:rsidRPr="00952E29">
        <w:rPr>
          <w:rFonts w:ascii="Arial" w:hAnsi="Arial" w:cs="Arial"/>
          <w:b w:val="0"/>
          <w:color w:val="000000"/>
          <w:sz w:val="22"/>
          <w:szCs w:val="22"/>
        </w:rPr>
        <w:t>2016 roku</w:t>
      </w:r>
    </w:p>
    <w:p w:rsidR="00447D7A" w:rsidRPr="00952E29" w:rsidRDefault="00447D7A" w:rsidP="00447D7A">
      <w:pPr>
        <w:spacing w:after="56" w:line="250" w:lineRule="exact"/>
        <w:ind w:left="20" w:right="380" w:firstLine="300"/>
        <w:jc w:val="center"/>
        <w:rPr>
          <w:rFonts w:ascii="Arial" w:hAnsi="Arial" w:cs="Arial"/>
          <w:color w:val="000000"/>
          <w:sz w:val="22"/>
          <w:szCs w:val="22"/>
        </w:rPr>
      </w:pPr>
    </w:p>
    <w:p w:rsidR="00447D7A" w:rsidRPr="00952E29" w:rsidRDefault="00447D7A" w:rsidP="00C27B4F">
      <w:pPr>
        <w:spacing w:after="56" w:line="360" w:lineRule="auto"/>
        <w:ind w:left="20" w:right="380"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52E29">
        <w:rPr>
          <w:rFonts w:ascii="Arial" w:hAnsi="Arial" w:cs="Arial"/>
          <w:color w:val="000000"/>
          <w:sz w:val="22"/>
          <w:szCs w:val="22"/>
        </w:rPr>
        <w:t>w sprawia ustalenia strefy płatnego parkowania pojazdów samochodowych oraz wysokości opłat za parkowanie w tej strefie i sposobu ich pobierania</w:t>
      </w:r>
    </w:p>
    <w:p w:rsidR="00447D7A" w:rsidRPr="00952E29" w:rsidRDefault="00447D7A" w:rsidP="00447D7A">
      <w:pPr>
        <w:spacing w:after="56" w:line="250" w:lineRule="exact"/>
        <w:ind w:right="380"/>
        <w:jc w:val="both"/>
        <w:rPr>
          <w:rFonts w:ascii="Arial" w:hAnsi="Arial" w:cs="Arial"/>
          <w:color w:val="000000"/>
          <w:sz w:val="22"/>
          <w:szCs w:val="22"/>
        </w:rPr>
      </w:pPr>
    </w:p>
    <w:p w:rsidR="006D5565" w:rsidRPr="00952E29" w:rsidRDefault="006D5565" w:rsidP="00447D7A">
      <w:pPr>
        <w:spacing w:after="56" w:line="360" w:lineRule="auto"/>
        <w:ind w:left="20" w:right="380" w:firstLine="300"/>
        <w:jc w:val="both"/>
        <w:rPr>
          <w:rFonts w:ascii="Arial" w:hAnsi="Arial" w:cs="Arial"/>
          <w:sz w:val="22"/>
          <w:szCs w:val="22"/>
        </w:rPr>
      </w:pPr>
      <w:r w:rsidRPr="00952E29">
        <w:rPr>
          <w:rFonts w:ascii="Arial" w:hAnsi="Arial" w:cs="Arial"/>
          <w:color w:val="000000"/>
          <w:sz w:val="22"/>
          <w:szCs w:val="22"/>
        </w:rPr>
        <w:t>Na podstawie art. 13 ust. 1 pkt 1, art. 13b, art. 13f ustawy z dnia 21 marca 1985 r. o drogach publiczny</w:t>
      </w:r>
      <w:r w:rsidR="008D221D" w:rsidRPr="00952E29">
        <w:rPr>
          <w:rFonts w:ascii="Arial" w:hAnsi="Arial" w:cs="Arial"/>
          <w:color w:val="000000"/>
          <w:sz w:val="22"/>
          <w:szCs w:val="22"/>
        </w:rPr>
        <w:t>ch (Dz. U. z 2015</w:t>
      </w:r>
      <w:r w:rsidR="002912AD" w:rsidRPr="00952E29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D221D" w:rsidRPr="00952E29">
        <w:rPr>
          <w:rFonts w:ascii="Arial" w:hAnsi="Arial" w:cs="Arial"/>
          <w:color w:val="000000"/>
          <w:sz w:val="22"/>
          <w:szCs w:val="22"/>
        </w:rPr>
        <w:t>460, 774, 870, 1336, 1830</w:t>
      </w:r>
      <w:r w:rsidR="00447D7A" w:rsidRPr="00952E29">
        <w:rPr>
          <w:rFonts w:ascii="Arial" w:hAnsi="Arial" w:cs="Arial"/>
          <w:color w:val="000000"/>
          <w:sz w:val="22"/>
          <w:szCs w:val="22"/>
        </w:rPr>
        <w:t>, 1890, 2281</w:t>
      </w:r>
      <w:r w:rsidRPr="00952E29">
        <w:rPr>
          <w:rFonts w:ascii="Arial" w:hAnsi="Arial" w:cs="Arial"/>
          <w:color w:val="000000"/>
          <w:sz w:val="22"/>
          <w:szCs w:val="22"/>
        </w:rPr>
        <w:t>) oraz art. 18 ust. 2 pkt 15 ustawy z dnia 8 marca 1990 r. o sa</w:t>
      </w:r>
      <w:r w:rsidR="008D221D" w:rsidRPr="00952E29">
        <w:rPr>
          <w:rFonts w:ascii="Arial" w:hAnsi="Arial" w:cs="Arial"/>
          <w:color w:val="000000"/>
          <w:sz w:val="22"/>
          <w:szCs w:val="22"/>
        </w:rPr>
        <w:t>morządzie gminnym (Dz. U. z 201</w:t>
      </w:r>
      <w:r w:rsidR="00447D7A" w:rsidRPr="00952E29">
        <w:rPr>
          <w:rFonts w:ascii="Arial" w:hAnsi="Arial" w:cs="Arial"/>
          <w:color w:val="000000"/>
          <w:sz w:val="22"/>
          <w:szCs w:val="22"/>
        </w:rPr>
        <w:t xml:space="preserve">6 </w:t>
      </w:r>
      <w:r w:rsidRPr="00952E29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447D7A" w:rsidRPr="00952E29">
        <w:rPr>
          <w:rFonts w:ascii="Arial" w:hAnsi="Arial" w:cs="Arial"/>
          <w:color w:val="000000"/>
          <w:sz w:val="22"/>
          <w:szCs w:val="22"/>
        </w:rPr>
        <w:t>446)</w:t>
      </w:r>
      <w:r w:rsidRPr="00952E29">
        <w:rPr>
          <w:rFonts w:ascii="Arial" w:hAnsi="Arial" w:cs="Arial"/>
          <w:color w:val="000000"/>
          <w:sz w:val="22"/>
          <w:szCs w:val="22"/>
        </w:rPr>
        <w:t xml:space="preserve"> uchwala się, co następuje:</w:t>
      </w:r>
    </w:p>
    <w:p w:rsidR="006D5565" w:rsidRPr="00952E29" w:rsidRDefault="006D5565" w:rsidP="00447D7A">
      <w:pPr>
        <w:spacing w:line="360" w:lineRule="auto"/>
        <w:ind w:left="20" w:right="380" w:firstLine="300"/>
        <w:jc w:val="both"/>
        <w:rPr>
          <w:rFonts w:ascii="Arial" w:hAnsi="Arial" w:cs="Arial"/>
          <w:sz w:val="22"/>
          <w:szCs w:val="22"/>
        </w:rPr>
      </w:pPr>
      <w:r w:rsidRPr="00952E29">
        <w:rPr>
          <w:rStyle w:val="TeksttreciPogrubienie"/>
          <w:rFonts w:ascii="Arial" w:eastAsia="Calibri" w:hAnsi="Arial" w:cs="Arial"/>
          <w:b/>
          <w:bCs/>
          <w:spacing w:val="4"/>
          <w:sz w:val="22"/>
          <w:szCs w:val="22"/>
        </w:rPr>
        <w:t xml:space="preserve">§ 1. </w:t>
      </w:r>
      <w:r w:rsidRPr="00952E29">
        <w:rPr>
          <w:rFonts w:ascii="Arial" w:hAnsi="Arial" w:cs="Arial"/>
          <w:color w:val="000000"/>
          <w:sz w:val="22"/>
          <w:szCs w:val="22"/>
        </w:rPr>
        <w:t xml:space="preserve"> Ustala się strefę płatnego parkowania pojazdów samochodowych na drogach publicznych w Szadku, zwaną dalej strefą, której obszar określony jest w załączniku Nr 1 do uchwały</w:t>
      </w:r>
      <w:r w:rsidR="002912AD" w:rsidRPr="00952E29">
        <w:rPr>
          <w:rFonts w:ascii="Arial" w:hAnsi="Arial" w:cs="Arial"/>
          <w:color w:val="000000"/>
          <w:sz w:val="22"/>
          <w:szCs w:val="22"/>
        </w:rPr>
        <w:t>.</w:t>
      </w:r>
    </w:p>
    <w:p w:rsidR="006D5565" w:rsidRPr="00952E29" w:rsidRDefault="006D5565" w:rsidP="00447D7A">
      <w:pPr>
        <w:spacing w:after="108" w:line="360" w:lineRule="auto"/>
        <w:ind w:left="20" w:right="380" w:firstLine="300"/>
        <w:jc w:val="both"/>
        <w:rPr>
          <w:rFonts w:ascii="Arial" w:hAnsi="Arial" w:cs="Arial"/>
          <w:sz w:val="22"/>
          <w:szCs w:val="22"/>
        </w:rPr>
      </w:pPr>
      <w:r w:rsidRPr="00952E29">
        <w:rPr>
          <w:rStyle w:val="TeksttreciPogrubienie"/>
          <w:rFonts w:ascii="Arial" w:eastAsia="Calibri" w:hAnsi="Arial" w:cs="Arial"/>
          <w:b/>
          <w:bCs/>
          <w:spacing w:val="4"/>
          <w:sz w:val="22"/>
          <w:szCs w:val="22"/>
        </w:rPr>
        <w:t xml:space="preserve">§ 2. </w:t>
      </w:r>
      <w:r w:rsidRPr="00952E29">
        <w:rPr>
          <w:rFonts w:ascii="Arial" w:hAnsi="Arial" w:cs="Arial"/>
          <w:color w:val="000000"/>
          <w:sz w:val="22"/>
          <w:szCs w:val="22"/>
        </w:rPr>
        <w:t xml:space="preserve">Ustala się stawki opłat za parkowanie pojazdów samochodowych w </w:t>
      </w:r>
      <w:r w:rsidR="008F11F5">
        <w:rPr>
          <w:rFonts w:ascii="Arial" w:hAnsi="Arial" w:cs="Arial"/>
          <w:color w:val="000000"/>
          <w:sz w:val="22"/>
          <w:szCs w:val="22"/>
        </w:rPr>
        <w:t>s</w:t>
      </w:r>
      <w:r w:rsidRPr="00952E29">
        <w:rPr>
          <w:rFonts w:ascii="Arial" w:hAnsi="Arial" w:cs="Arial"/>
          <w:color w:val="000000"/>
          <w:sz w:val="22"/>
          <w:szCs w:val="22"/>
        </w:rPr>
        <w:t>trefie w wysokości określonej w załączniku Nr 2 do uchwały.</w:t>
      </w:r>
    </w:p>
    <w:p w:rsidR="006D5565" w:rsidRPr="00952E29" w:rsidRDefault="006D5565" w:rsidP="00447D7A">
      <w:pPr>
        <w:spacing w:after="100" w:line="360" w:lineRule="auto"/>
        <w:ind w:left="20" w:firstLine="300"/>
        <w:jc w:val="both"/>
        <w:rPr>
          <w:rFonts w:ascii="Arial" w:hAnsi="Arial" w:cs="Arial"/>
          <w:sz w:val="22"/>
          <w:szCs w:val="22"/>
        </w:rPr>
      </w:pPr>
      <w:r w:rsidRPr="00952E29">
        <w:rPr>
          <w:rStyle w:val="TeksttreciPogrubienie"/>
          <w:rFonts w:ascii="Arial" w:eastAsia="Calibri" w:hAnsi="Arial" w:cs="Arial"/>
          <w:b/>
          <w:bCs/>
          <w:spacing w:val="4"/>
          <w:sz w:val="22"/>
          <w:szCs w:val="22"/>
        </w:rPr>
        <w:t xml:space="preserve">§ 3. </w:t>
      </w:r>
      <w:r w:rsidRPr="00952E29">
        <w:rPr>
          <w:rFonts w:ascii="Arial" w:hAnsi="Arial" w:cs="Arial"/>
          <w:color w:val="000000"/>
          <w:sz w:val="22"/>
          <w:szCs w:val="22"/>
        </w:rPr>
        <w:t>Wprowadza się Regulamin strefy płatnego parkowania stanowiący załącznik Nr 3</w:t>
      </w:r>
      <w:r w:rsidR="007423EF" w:rsidRPr="00952E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2E29">
        <w:rPr>
          <w:rFonts w:ascii="Arial" w:hAnsi="Arial" w:cs="Arial"/>
          <w:color w:val="000000"/>
          <w:sz w:val="22"/>
          <w:szCs w:val="22"/>
        </w:rPr>
        <w:t>do uchwały.</w:t>
      </w:r>
    </w:p>
    <w:p w:rsidR="006D5565" w:rsidRPr="00952E29" w:rsidRDefault="007423EF" w:rsidP="00447D7A">
      <w:pPr>
        <w:spacing w:line="360" w:lineRule="auto"/>
        <w:ind w:left="20" w:right="380" w:firstLine="300"/>
        <w:jc w:val="both"/>
        <w:rPr>
          <w:rFonts w:ascii="Arial" w:hAnsi="Arial" w:cs="Arial"/>
          <w:sz w:val="22"/>
          <w:szCs w:val="22"/>
        </w:rPr>
      </w:pPr>
      <w:r w:rsidRPr="00952E29">
        <w:rPr>
          <w:rStyle w:val="TeksttreciPogrubienie"/>
          <w:rFonts w:ascii="Arial" w:eastAsia="Calibri" w:hAnsi="Arial" w:cs="Arial"/>
          <w:b/>
          <w:bCs/>
          <w:spacing w:val="4"/>
          <w:sz w:val="22"/>
          <w:szCs w:val="22"/>
        </w:rPr>
        <w:t>§ 4</w:t>
      </w:r>
      <w:r w:rsidR="006D5565" w:rsidRPr="00952E29">
        <w:rPr>
          <w:rStyle w:val="TeksttreciPogrubienie"/>
          <w:rFonts w:ascii="Arial" w:eastAsia="Calibri" w:hAnsi="Arial" w:cs="Arial"/>
          <w:b/>
          <w:bCs/>
          <w:spacing w:val="4"/>
          <w:sz w:val="22"/>
          <w:szCs w:val="22"/>
        </w:rPr>
        <w:t xml:space="preserve">. </w:t>
      </w:r>
      <w:r w:rsidR="006D5565" w:rsidRPr="00952E29">
        <w:rPr>
          <w:rFonts w:ascii="Arial" w:hAnsi="Arial" w:cs="Arial"/>
          <w:color w:val="000000"/>
          <w:sz w:val="22"/>
          <w:szCs w:val="22"/>
        </w:rPr>
        <w:t>Uchwała wchodzi w życie po upływie 14 dni od dnia ogłoszenia w Dzienniku Urzędowym Wojewódz</w:t>
      </w:r>
      <w:r w:rsidR="006D5565" w:rsidRPr="00952E29">
        <w:rPr>
          <w:rFonts w:ascii="Arial" w:hAnsi="Arial" w:cs="Arial"/>
          <w:color w:val="000000"/>
          <w:sz w:val="22"/>
          <w:szCs w:val="22"/>
        </w:rPr>
        <w:softHyphen/>
        <w:t xml:space="preserve">twa Łódzkiego, z mocą obowiązującą od </w:t>
      </w:r>
      <w:r w:rsidR="00157981">
        <w:rPr>
          <w:rFonts w:ascii="Arial" w:hAnsi="Arial" w:cs="Arial"/>
          <w:color w:val="000000"/>
          <w:sz w:val="22"/>
          <w:szCs w:val="22"/>
        </w:rPr>
        <w:t>01 sierpnia 2016 roku.</w:t>
      </w:r>
    </w:p>
    <w:p w:rsidR="006D5565" w:rsidRPr="00952E29" w:rsidRDefault="006D5565" w:rsidP="00447D7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D5565" w:rsidRPr="00952E29" w:rsidRDefault="006D5565" w:rsidP="00447D7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D5565" w:rsidRPr="00952E29" w:rsidRDefault="006D5565" w:rsidP="00447D7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11F5" w:rsidRDefault="00447D7A" w:rsidP="008F11F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52E29">
        <w:rPr>
          <w:rFonts w:ascii="Arial" w:hAnsi="Arial" w:cs="Arial"/>
          <w:color w:val="000000"/>
          <w:sz w:val="22"/>
          <w:szCs w:val="22"/>
        </w:rPr>
        <w:t xml:space="preserve">Przewodnicząca Rady </w:t>
      </w:r>
    </w:p>
    <w:p w:rsidR="006D5565" w:rsidRPr="00952E29" w:rsidRDefault="008F11F5" w:rsidP="008F11F5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Gminy i Miasta Szadek</w:t>
      </w:r>
    </w:p>
    <w:p w:rsidR="00447D7A" w:rsidRPr="00952E29" w:rsidRDefault="00447D7A" w:rsidP="00447D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447D7A" w:rsidRPr="00952E29" w:rsidRDefault="00447D7A" w:rsidP="00447D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952E29">
        <w:rPr>
          <w:rFonts w:ascii="Arial" w:hAnsi="Arial" w:cs="Arial"/>
          <w:color w:val="000000"/>
          <w:sz w:val="22"/>
          <w:szCs w:val="22"/>
        </w:rPr>
        <w:t>Janina Ogińska</w:t>
      </w:r>
    </w:p>
    <w:p w:rsidR="006D5565" w:rsidRPr="00952E29" w:rsidRDefault="006D5565" w:rsidP="006D5565">
      <w:pPr>
        <w:rPr>
          <w:rFonts w:ascii="Arial" w:hAnsi="Arial" w:cs="Arial"/>
          <w:color w:val="000000"/>
          <w:sz w:val="22"/>
          <w:szCs w:val="22"/>
        </w:rPr>
      </w:pPr>
    </w:p>
    <w:p w:rsidR="006D5565" w:rsidRPr="00952E29" w:rsidRDefault="006D5565" w:rsidP="006D5565">
      <w:pPr>
        <w:rPr>
          <w:rFonts w:ascii="Arial" w:hAnsi="Arial" w:cs="Arial"/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</w:p>
    <w:p w:rsidR="006D5565" w:rsidRPr="00952E29" w:rsidRDefault="006D5565" w:rsidP="006D5565">
      <w:pPr>
        <w:rPr>
          <w:color w:val="000000"/>
          <w:sz w:val="22"/>
          <w:szCs w:val="22"/>
        </w:rPr>
      </w:pPr>
      <w:bookmarkStart w:id="0" w:name="_GoBack"/>
      <w:bookmarkEnd w:id="0"/>
    </w:p>
    <w:p w:rsidR="006D5565" w:rsidRDefault="006D5565" w:rsidP="006D5565">
      <w:pPr>
        <w:rPr>
          <w:color w:val="000000"/>
        </w:rPr>
      </w:pPr>
    </w:p>
    <w:p w:rsidR="006D5565" w:rsidRDefault="006D5565" w:rsidP="006D5565">
      <w:pPr>
        <w:rPr>
          <w:color w:val="000000"/>
        </w:rPr>
      </w:pPr>
    </w:p>
    <w:p w:rsidR="00952E29" w:rsidRDefault="00952E29" w:rsidP="006D5565">
      <w:pPr>
        <w:rPr>
          <w:color w:val="000000"/>
        </w:rPr>
      </w:pPr>
    </w:p>
    <w:p w:rsidR="00952E29" w:rsidRDefault="00952E29" w:rsidP="006D5565">
      <w:pPr>
        <w:rPr>
          <w:color w:val="000000"/>
        </w:rPr>
      </w:pPr>
    </w:p>
    <w:p w:rsidR="00952E29" w:rsidRDefault="00952E29" w:rsidP="00952E29">
      <w:pPr>
        <w:spacing w:line="190" w:lineRule="exact"/>
        <w:ind w:right="180"/>
        <w:rPr>
          <w:rFonts w:ascii="Arial" w:hAnsi="Arial" w:cs="Arial"/>
          <w:color w:val="000000"/>
          <w:sz w:val="22"/>
          <w:szCs w:val="22"/>
        </w:rPr>
      </w:pPr>
    </w:p>
    <w:sectPr w:rsidR="00952E29" w:rsidSect="0073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8E0"/>
    <w:multiLevelType w:val="multilevel"/>
    <w:tmpl w:val="9DC8A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83714B"/>
    <w:multiLevelType w:val="multilevel"/>
    <w:tmpl w:val="0F44F2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B45E02"/>
    <w:multiLevelType w:val="multilevel"/>
    <w:tmpl w:val="77D6D77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C134D5"/>
    <w:multiLevelType w:val="multilevel"/>
    <w:tmpl w:val="203AC4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B40B3D"/>
    <w:multiLevelType w:val="hybridMultilevel"/>
    <w:tmpl w:val="AE9AD834"/>
    <w:lvl w:ilvl="0" w:tplc="FBDE388C">
      <w:start w:val="1"/>
      <w:numFmt w:val="lowerLetter"/>
      <w:lvlText w:val="%1)"/>
      <w:lvlJc w:val="left"/>
      <w:pPr>
        <w:ind w:left="7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C2E7783"/>
    <w:multiLevelType w:val="hybridMultilevel"/>
    <w:tmpl w:val="EDB6EC48"/>
    <w:lvl w:ilvl="0" w:tplc="311A146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color w:val="000000"/>
        <w:sz w:val="19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A95F04"/>
    <w:multiLevelType w:val="multilevel"/>
    <w:tmpl w:val="DDC695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9515F6"/>
    <w:multiLevelType w:val="multilevel"/>
    <w:tmpl w:val="5D22789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0C24F6"/>
    <w:multiLevelType w:val="multilevel"/>
    <w:tmpl w:val="4044E2C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6937083"/>
    <w:multiLevelType w:val="multilevel"/>
    <w:tmpl w:val="29E455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5"/>
    <w:rsid w:val="0001355A"/>
    <w:rsid w:val="00021B99"/>
    <w:rsid w:val="00072DCE"/>
    <w:rsid w:val="000F5C75"/>
    <w:rsid w:val="00157981"/>
    <w:rsid w:val="00280DC4"/>
    <w:rsid w:val="002912AD"/>
    <w:rsid w:val="00447D7A"/>
    <w:rsid w:val="00583BF9"/>
    <w:rsid w:val="006842A6"/>
    <w:rsid w:val="006D5565"/>
    <w:rsid w:val="0073455B"/>
    <w:rsid w:val="007423EF"/>
    <w:rsid w:val="008126BD"/>
    <w:rsid w:val="008D221D"/>
    <w:rsid w:val="008F11F5"/>
    <w:rsid w:val="00943563"/>
    <w:rsid w:val="00951135"/>
    <w:rsid w:val="00952E29"/>
    <w:rsid w:val="00A41F0E"/>
    <w:rsid w:val="00B12D47"/>
    <w:rsid w:val="00B54579"/>
    <w:rsid w:val="00BE0C44"/>
    <w:rsid w:val="00C27B4F"/>
    <w:rsid w:val="00C413F0"/>
    <w:rsid w:val="00CB6BD9"/>
    <w:rsid w:val="00E01E3B"/>
    <w:rsid w:val="00E853A1"/>
    <w:rsid w:val="00F3152F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B97C-E36B-418B-BE3C-51A6464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5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5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6D5565"/>
    <w:rPr>
      <w:rFonts w:ascii="Courier New" w:hAnsi="Courier New"/>
    </w:rPr>
  </w:style>
  <w:style w:type="character" w:customStyle="1" w:styleId="Nagwek4">
    <w:name w:val="Nagłówek #4_"/>
    <w:link w:val="Nagwek40"/>
    <w:locked/>
    <w:rsid w:val="006D5565"/>
    <w:rPr>
      <w:b/>
      <w:bCs/>
      <w:spacing w:val="4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D5565"/>
    <w:pPr>
      <w:widowControl w:val="0"/>
      <w:shd w:val="clear" w:color="auto" w:fill="FFFFFF"/>
      <w:suppressAutoHyphens w:val="0"/>
      <w:spacing w:before="900" w:after="180" w:line="254" w:lineRule="exact"/>
      <w:outlineLvl w:val="3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 w:bidi="ar-SA"/>
    </w:rPr>
  </w:style>
  <w:style w:type="character" w:customStyle="1" w:styleId="Teksttreci4">
    <w:name w:val="Tekst treści (4)_"/>
    <w:link w:val="Teksttreci40"/>
    <w:locked/>
    <w:rsid w:val="006D5565"/>
    <w:rPr>
      <w:b/>
      <w:bCs/>
      <w:spacing w:val="4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D5565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 w:bidi="ar-SA"/>
    </w:rPr>
  </w:style>
  <w:style w:type="character" w:customStyle="1" w:styleId="TeksttreciPogrubienie">
    <w:name w:val="Tekst treści + Pogrubienie"/>
    <w:aliases w:val="Odstępy 0 pt"/>
    <w:rsid w:val="006D55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BD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D9"/>
    <w:rPr>
      <w:rFonts w:ascii="Tahoma" w:eastAsia="Times New Roman" w:hAnsi="Tahoma" w:cs="Mangal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B5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3685-5B24-45A1-B97E-505A168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Urząd Gminy i Miasta Szadek</cp:lastModifiedBy>
  <cp:revision>12</cp:revision>
  <cp:lastPrinted>2016-06-02T10:14:00Z</cp:lastPrinted>
  <dcterms:created xsi:type="dcterms:W3CDTF">2016-05-16T10:33:00Z</dcterms:created>
  <dcterms:modified xsi:type="dcterms:W3CDTF">2016-06-03T10:14:00Z</dcterms:modified>
</cp:coreProperties>
</file>