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403" w:rsidRPr="006940BB" w:rsidRDefault="004D4403" w:rsidP="004D4403">
      <w:pPr>
        <w:pStyle w:val="Standard"/>
        <w:rPr>
          <w:rFonts w:ascii="Arial" w:hAnsi="Arial" w:cs="Arial"/>
          <w:sz w:val="22"/>
          <w:szCs w:val="22"/>
        </w:rPr>
      </w:pPr>
      <w:r w:rsidRPr="006940BB">
        <w:rPr>
          <w:rFonts w:ascii="Arial" w:hAnsi="Arial" w:cs="Arial"/>
          <w:sz w:val="22"/>
          <w:szCs w:val="22"/>
        </w:rPr>
        <w:t xml:space="preserve">                                            Uchwała Nr</w:t>
      </w:r>
      <w:r w:rsidR="002253B5">
        <w:rPr>
          <w:rFonts w:ascii="Arial" w:hAnsi="Arial" w:cs="Arial"/>
          <w:sz w:val="22"/>
          <w:szCs w:val="22"/>
        </w:rPr>
        <w:t xml:space="preserve"> XXIX/191/2016</w:t>
      </w:r>
      <w:r w:rsidRPr="006940BB">
        <w:rPr>
          <w:rFonts w:ascii="Arial" w:hAnsi="Arial" w:cs="Arial"/>
          <w:sz w:val="22"/>
          <w:szCs w:val="22"/>
        </w:rPr>
        <w:tab/>
      </w:r>
      <w:r w:rsidRPr="006940BB">
        <w:rPr>
          <w:rFonts w:ascii="Arial" w:hAnsi="Arial" w:cs="Arial"/>
          <w:sz w:val="22"/>
          <w:szCs w:val="22"/>
        </w:rPr>
        <w:tab/>
      </w:r>
      <w:r w:rsidRPr="006940BB">
        <w:rPr>
          <w:rFonts w:ascii="Arial" w:hAnsi="Arial" w:cs="Arial"/>
          <w:sz w:val="22"/>
          <w:szCs w:val="22"/>
        </w:rPr>
        <w:tab/>
      </w:r>
      <w:r w:rsidRPr="006940BB">
        <w:rPr>
          <w:rFonts w:ascii="Arial" w:hAnsi="Arial" w:cs="Arial"/>
          <w:sz w:val="22"/>
          <w:szCs w:val="22"/>
        </w:rPr>
        <w:tab/>
        <w:t xml:space="preserve">          </w:t>
      </w:r>
    </w:p>
    <w:p w:rsidR="004D4403" w:rsidRPr="006940BB" w:rsidRDefault="004D4403" w:rsidP="004D4403">
      <w:pPr>
        <w:pStyle w:val="Standard"/>
        <w:rPr>
          <w:rFonts w:ascii="Arial" w:hAnsi="Arial" w:cs="Arial"/>
          <w:sz w:val="22"/>
          <w:szCs w:val="22"/>
        </w:rPr>
      </w:pPr>
      <w:r w:rsidRPr="006940BB">
        <w:rPr>
          <w:rFonts w:ascii="Arial" w:hAnsi="Arial" w:cs="Arial"/>
          <w:sz w:val="22"/>
          <w:szCs w:val="22"/>
        </w:rPr>
        <w:tab/>
      </w:r>
      <w:r w:rsidRPr="006940BB">
        <w:rPr>
          <w:rFonts w:ascii="Arial" w:hAnsi="Arial" w:cs="Arial"/>
          <w:sz w:val="22"/>
          <w:szCs w:val="22"/>
        </w:rPr>
        <w:tab/>
      </w:r>
      <w:r w:rsidRPr="006940BB">
        <w:rPr>
          <w:rFonts w:ascii="Arial" w:hAnsi="Arial" w:cs="Arial"/>
          <w:sz w:val="22"/>
          <w:szCs w:val="22"/>
        </w:rPr>
        <w:tab/>
        <w:t xml:space="preserve">         Rady Gminy i Miasta Szadek</w:t>
      </w:r>
    </w:p>
    <w:p w:rsidR="004D4403" w:rsidRDefault="004D4403" w:rsidP="004D4403">
      <w:pPr>
        <w:pStyle w:val="Standard"/>
        <w:rPr>
          <w:rFonts w:ascii="Arial" w:hAnsi="Arial" w:cs="Arial"/>
          <w:sz w:val="22"/>
          <w:szCs w:val="22"/>
        </w:rPr>
      </w:pPr>
      <w:r w:rsidRPr="006940BB">
        <w:rPr>
          <w:rFonts w:ascii="Arial" w:hAnsi="Arial" w:cs="Arial"/>
          <w:sz w:val="22"/>
          <w:szCs w:val="22"/>
        </w:rPr>
        <w:tab/>
      </w:r>
      <w:r w:rsidRPr="006940BB">
        <w:rPr>
          <w:rFonts w:ascii="Arial" w:hAnsi="Arial" w:cs="Arial"/>
          <w:sz w:val="22"/>
          <w:szCs w:val="22"/>
        </w:rPr>
        <w:tab/>
      </w:r>
      <w:r w:rsidRPr="006940BB">
        <w:rPr>
          <w:rFonts w:ascii="Arial" w:hAnsi="Arial" w:cs="Arial"/>
          <w:sz w:val="22"/>
          <w:szCs w:val="22"/>
        </w:rPr>
        <w:tab/>
        <w:t xml:space="preserve">         z dnia</w:t>
      </w:r>
      <w:r w:rsidR="002253B5">
        <w:rPr>
          <w:rFonts w:ascii="Arial" w:hAnsi="Arial" w:cs="Arial"/>
          <w:sz w:val="22"/>
          <w:szCs w:val="22"/>
        </w:rPr>
        <w:t xml:space="preserve"> 21 grudnia 2016 roku</w:t>
      </w:r>
    </w:p>
    <w:p w:rsidR="002253B5" w:rsidRPr="006940BB" w:rsidRDefault="002253B5" w:rsidP="004D4403">
      <w:pPr>
        <w:pStyle w:val="Standard"/>
        <w:rPr>
          <w:rFonts w:ascii="Arial" w:hAnsi="Arial" w:cs="Arial"/>
          <w:sz w:val="22"/>
          <w:szCs w:val="22"/>
        </w:rPr>
      </w:pPr>
    </w:p>
    <w:p w:rsidR="004D4403" w:rsidRPr="006940BB" w:rsidRDefault="004D4403" w:rsidP="004D4403">
      <w:pPr>
        <w:pStyle w:val="Standard"/>
        <w:rPr>
          <w:rFonts w:ascii="Arial" w:hAnsi="Arial" w:cs="Arial"/>
          <w:sz w:val="22"/>
          <w:szCs w:val="22"/>
        </w:rPr>
      </w:pPr>
      <w:r w:rsidRPr="006940BB">
        <w:rPr>
          <w:rFonts w:ascii="Arial" w:hAnsi="Arial" w:cs="Arial"/>
          <w:sz w:val="22"/>
          <w:szCs w:val="22"/>
        </w:rPr>
        <w:t>w sprawie uchwalenia budżetu Gminy i Miasta Szadek na rok 201</w:t>
      </w:r>
      <w:r w:rsidR="00227CBF" w:rsidRPr="006940BB">
        <w:rPr>
          <w:rFonts w:ascii="Arial" w:hAnsi="Arial" w:cs="Arial"/>
          <w:sz w:val="22"/>
          <w:szCs w:val="22"/>
        </w:rPr>
        <w:t>7</w:t>
      </w:r>
    </w:p>
    <w:p w:rsidR="004D4403" w:rsidRPr="006940BB" w:rsidRDefault="004D4403" w:rsidP="004D4403">
      <w:pPr>
        <w:pStyle w:val="Standard"/>
        <w:rPr>
          <w:rFonts w:ascii="Arial" w:hAnsi="Arial" w:cs="Arial"/>
          <w:sz w:val="22"/>
          <w:szCs w:val="22"/>
        </w:rPr>
      </w:pPr>
    </w:p>
    <w:p w:rsidR="004D4403" w:rsidRPr="006940BB" w:rsidRDefault="00546EB9" w:rsidP="002253B5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t xml:space="preserve">       </w:t>
      </w:r>
      <w:r w:rsidR="004D4403" w:rsidRPr="006940BB">
        <w:rPr>
          <w:rFonts w:ascii="Arial" w:hAnsi="Arial" w:cs="Arial"/>
          <w:sz w:val="22"/>
          <w:szCs w:val="22"/>
        </w:rPr>
        <w:t xml:space="preserve">Na podstawie art.18 ust.2 pkt 4, pkt 9 lit. d oraz lit. i ustawy z dnia 8 marca 1990 roku o samorządzie gminnym (Dz. U. z </w:t>
      </w:r>
      <w:r w:rsidR="00227CBF" w:rsidRPr="006940BB">
        <w:rPr>
          <w:rFonts w:ascii="Arial" w:hAnsi="Arial" w:cs="Arial"/>
          <w:sz w:val="22"/>
          <w:szCs w:val="22"/>
        </w:rPr>
        <w:t xml:space="preserve">2016 r. poz. 446, poz. 1579) </w:t>
      </w:r>
      <w:r w:rsidR="004D4403" w:rsidRPr="006940BB">
        <w:rPr>
          <w:rFonts w:ascii="Arial" w:hAnsi="Arial" w:cs="Arial"/>
          <w:sz w:val="22"/>
          <w:szCs w:val="22"/>
        </w:rPr>
        <w:t>oraz art. 211, art. 212, art. 214, art. 215, art. 222, art. 235, art. 236, art. 237, art. 242, art. 258  ustawy z dnia 27 sierpnia 2009 roku o finansach publicznych (Dz. U. z</w:t>
      </w:r>
      <w:r w:rsidR="00227CBF" w:rsidRPr="006940BB">
        <w:rPr>
          <w:rFonts w:ascii="Arial" w:hAnsi="Arial" w:cs="Arial"/>
          <w:sz w:val="22"/>
          <w:szCs w:val="22"/>
        </w:rPr>
        <w:t xml:space="preserve"> 2016 r. poz. 1870) </w:t>
      </w:r>
      <w:r w:rsidR="004D4403" w:rsidRPr="006940BB">
        <w:rPr>
          <w:rFonts w:ascii="Arial" w:hAnsi="Arial" w:cs="Arial"/>
          <w:sz w:val="22"/>
          <w:szCs w:val="22"/>
        </w:rPr>
        <w:t>Rada Gminy i Miasta Szadek uchwala, co następuje:</w:t>
      </w:r>
    </w:p>
    <w:p w:rsidR="004D4403" w:rsidRPr="006940BB" w:rsidRDefault="004D4403" w:rsidP="006940B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D4403" w:rsidRPr="006940BB" w:rsidRDefault="00546EB9" w:rsidP="006940B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940BB">
        <w:rPr>
          <w:rFonts w:ascii="Arial" w:hAnsi="Arial" w:cs="Arial"/>
          <w:sz w:val="22"/>
          <w:szCs w:val="22"/>
        </w:rPr>
        <w:t xml:space="preserve">       </w:t>
      </w:r>
      <w:r w:rsidR="004D4403" w:rsidRPr="006940BB">
        <w:rPr>
          <w:rFonts w:ascii="Arial" w:hAnsi="Arial" w:cs="Arial"/>
          <w:sz w:val="22"/>
          <w:szCs w:val="22"/>
        </w:rPr>
        <w:t>§ 1. Ustala się dochody budżetu gminy na rok 201</w:t>
      </w:r>
      <w:r w:rsidR="00227CBF" w:rsidRPr="006940BB">
        <w:rPr>
          <w:rFonts w:ascii="Arial" w:hAnsi="Arial" w:cs="Arial"/>
          <w:sz w:val="22"/>
          <w:szCs w:val="22"/>
        </w:rPr>
        <w:t>7</w:t>
      </w:r>
      <w:r w:rsidR="004D4403" w:rsidRPr="006940BB">
        <w:rPr>
          <w:rFonts w:ascii="Arial" w:hAnsi="Arial" w:cs="Arial"/>
          <w:sz w:val="22"/>
          <w:szCs w:val="22"/>
        </w:rPr>
        <w:t xml:space="preserve"> w kwocie </w:t>
      </w:r>
      <w:r w:rsidR="00227CBF" w:rsidRPr="006940BB">
        <w:rPr>
          <w:rFonts w:ascii="Arial" w:hAnsi="Arial" w:cs="Arial"/>
          <w:sz w:val="22"/>
          <w:szCs w:val="22"/>
        </w:rPr>
        <w:t>24 861 329,23</w:t>
      </w:r>
      <w:r w:rsidR="004D4403" w:rsidRPr="006940BB">
        <w:rPr>
          <w:rFonts w:ascii="Arial" w:hAnsi="Arial" w:cs="Arial"/>
          <w:sz w:val="22"/>
          <w:szCs w:val="22"/>
        </w:rPr>
        <w:t xml:space="preserve"> złotych</w:t>
      </w:r>
    </w:p>
    <w:p w:rsidR="004D4403" w:rsidRPr="006940BB" w:rsidRDefault="004D4403" w:rsidP="006940B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940BB">
        <w:rPr>
          <w:rFonts w:ascii="Arial" w:hAnsi="Arial" w:cs="Arial"/>
          <w:sz w:val="22"/>
          <w:szCs w:val="22"/>
        </w:rPr>
        <w:t>w tym:</w:t>
      </w:r>
    </w:p>
    <w:p w:rsidR="004D4403" w:rsidRPr="006940BB" w:rsidRDefault="004D4403" w:rsidP="006940B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940BB">
        <w:rPr>
          <w:rFonts w:ascii="Arial" w:hAnsi="Arial" w:cs="Arial"/>
          <w:sz w:val="22"/>
          <w:szCs w:val="22"/>
        </w:rPr>
        <w:t xml:space="preserve">1) dochody bieżące </w:t>
      </w:r>
      <w:r w:rsidR="00227CBF" w:rsidRPr="006940BB">
        <w:rPr>
          <w:rFonts w:ascii="Arial" w:hAnsi="Arial" w:cs="Arial"/>
          <w:sz w:val="22"/>
          <w:szCs w:val="22"/>
        </w:rPr>
        <w:t>24 761 329,23</w:t>
      </w:r>
      <w:r w:rsidRPr="006940BB">
        <w:rPr>
          <w:rFonts w:ascii="Arial" w:hAnsi="Arial" w:cs="Arial"/>
          <w:sz w:val="22"/>
          <w:szCs w:val="22"/>
        </w:rPr>
        <w:t xml:space="preserve"> złotych</w:t>
      </w:r>
      <w:r w:rsidR="00546EB9" w:rsidRPr="006940BB">
        <w:rPr>
          <w:rFonts w:ascii="Arial" w:hAnsi="Arial" w:cs="Arial"/>
          <w:sz w:val="22"/>
          <w:szCs w:val="22"/>
        </w:rPr>
        <w:t>;</w:t>
      </w:r>
    </w:p>
    <w:p w:rsidR="004D4403" w:rsidRPr="006940BB" w:rsidRDefault="00227CBF" w:rsidP="006940B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940BB">
        <w:rPr>
          <w:rFonts w:ascii="Arial" w:hAnsi="Arial" w:cs="Arial"/>
          <w:sz w:val="22"/>
          <w:szCs w:val="22"/>
        </w:rPr>
        <w:t>2) dochody majątkowe 10</w:t>
      </w:r>
      <w:r w:rsidR="004D4403" w:rsidRPr="006940BB">
        <w:rPr>
          <w:rFonts w:ascii="Arial" w:hAnsi="Arial" w:cs="Arial"/>
          <w:sz w:val="22"/>
          <w:szCs w:val="22"/>
        </w:rPr>
        <w:t>0 000,00 złotych</w:t>
      </w:r>
    </w:p>
    <w:p w:rsidR="004D4403" w:rsidRPr="006940BB" w:rsidRDefault="004D4403" w:rsidP="006940B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940BB">
        <w:rPr>
          <w:rFonts w:ascii="Arial" w:hAnsi="Arial" w:cs="Arial"/>
          <w:sz w:val="22"/>
          <w:szCs w:val="22"/>
        </w:rPr>
        <w:t>zgodnie z Załącznikiem Nr 1.</w:t>
      </w:r>
    </w:p>
    <w:p w:rsidR="004D4403" w:rsidRPr="006940BB" w:rsidRDefault="004D4403" w:rsidP="006940B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D4403" w:rsidRPr="006940BB" w:rsidRDefault="00546EB9" w:rsidP="006940B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940BB">
        <w:rPr>
          <w:rFonts w:ascii="Arial" w:hAnsi="Arial" w:cs="Arial"/>
          <w:sz w:val="22"/>
          <w:szCs w:val="22"/>
        </w:rPr>
        <w:t xml:space="preserve">      </w:t>
      </w:r>
      <w:r w:rsidR="004D4403" w:rsidRPr="006940BB">
        <w:rPr>
          <w:rFonts w:ascii="Arial" w:hAnsi="Arial" w:cs="Arial"/>
          <w:sz w:val="22"/>
          <w:szCs w:val="22"/>
        </w:rPr>
        <w:t>§ 2. Ustala się wydatki budżetu gminy na rok 201</w:t>
      </w:r>
      <w:r w:rsidR="00227CBF" w:rsidRPr="006940BB">
        <w:rPr>
          <w:rFonts w:ascii="Arial" w:hAnsi="Arial" w:cs="Arial"/>
          <w:sz w:val="22"/>
          <w:szCs w:val="22"/>
        </w:rPr>
        <w:t>7</w:t>
      </w:r>
      <w:r w:rsidR="004D4403" w:rsidRPr="006940BB">
        <w:rPr>
          <w:rFonts w:ascii="Arial" w:hAnsi="Arial" w:cs="Arial"/>
          <w:sz w:val="22"/>
          <w:szCs w:val="22"/>
        </w:rPr>
        <w:t xml:space="preserve"> w kwocie </w:t>
      </w:r>
      <w:r w:rsidR="00227CBF" w:rsidRPr="006940BB">
        <w:rPr>
          <w:rFonts w:ascii="Arial" w:hAnsi="Arial" w:cs="Arial"/>
          <w:sz w:val="22"/>
          <w:szCs w:val="22"/>
        </w:rPr>
        <w:t xml:space="preserve">24 861 329,23 </w:t>
      </w:r>
      <w:r w:rsidR="004D4403" w:rsidRPr="006940BB">
        <w:rPr>
          <w:rFonts w:ascii="Arial" w:hAnsi="Arial" w:cs="Arial"/>
          <w:sz w:val="22"/>
          <w:szCs w:val="22"/>
        </w:rPr>
        <w:t>złotych</w:t>
      </w:r>
      <w:r w:rsidR="00227CBF" w:rsidRPr="006940BB">
        <w:rPr>
          <w:rFonts w:ascii="Arial" w:hAnsi="Arial" w:cs="Arial"/>
          <w:sz w:val="22"/>
          <w:szCs w:val="22"/>
        </w:rPr>
        <w:t xml:space="preserve"> </w:t>
      </w:r>
      <w:r w:rsidR="004D4403" w:rsidRPr="006940BB">
        <w:rPr>
          <w:rFonts w:ascii="Arial" w:hAnsi="Arial" w:cs="Arial"/>
          <w:sz w:val="22"/>
          <w:szCs w:val="22"/>
        </w:rPr>
        <w:t>w tym:</w:t>
      </w:r>
    </w:p>
    <w:p w:rsidR="004D4403" w:rsidRPr="006940BB" w:rsidRDefault="004D4403" w:rsidP="006940B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940BB">
        <w:rPr>
          <w:rFonts w:ascii="Arial" w:hAnsi="Arial" w:cs="Arial"/>
          <w:sz w:val="22"/>
          <w:szCs w:val="22"/>
        </w:rPr>
        <w:t xml:space="preserve">1) wydatki bieżące </w:t>
      </w:r>
      <w:r w:rsidR="00227CBF" w:rsidRPr="006940BB">
        <w:rPr>
          <w:rFonts w:ascii="Arial" w:hAnsi="Arial" w:cs="Arial"/>
          <w:sz w:val="22"/>
          <w:szCs w:val="22"/>
        </w:rPr>
        <w:t>24 341 329,23 złotych</w:t>
      </w:r>
      <w:r w:rsidR="00546EB9" w:rsidRPr="006940BB">
        <w:rPr>
          <w:rFonts w:ascii="Arial" w:hAnsi="Arial" w:cs="Arial"/>
          <w:sz w:val="22"/>
          <w:szCs w:val="22"/>
        </w:rPr>
        <w:t>;</w:t>
      </w:r>
    </w:p>
    <w:p w:rsidR="004D4403" w:rsidRPr="006940BB" w:rsidRDefault="004D4403" w:rsidP="006940B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940BB">
        <w:rPr>
          <w:rFonts w:ascii="Arial" w:hAnsi="Arial" w:cs="Arial"/>
          <w:sz w:val="22"/>
          <w:szCs w:val="22"/>
        </w:rPr>
        <w:t>2) wydatki majątkowe</w:t>
      </w:r>
      <w:r w:rsidR="00227CBF" w:rsidRPr="006940BB">
        <w:rPr>
          <w:rFonts w:ascii="Arial" w:hAnsi="Arial" w:cs="Arial"/>
          <w:sz w:val="22"/>
          <w:szCs w:val="22"/>
        </w:rPr>
        <w:t xml:space="preserve"> 520 000,00</w:t>
      </w:r>
      <w:r w:rsidRPr="006940BB">
        <w:rPr>
          <w:rFonts w:ascii="Arial" w:hAnsi="Arial" w:cs="Arial"/>
          <w:sz w:val="22"/>
          <w:szCs w:val="22"/>
        </w:rPr>
        <w:t xml:space="preserve"> złotych</w:t>
      </w:r>
    </w:p>
    <w:p w:rsidR="004D4403" w:rsidRPr="006940BB" w:rsidRDefault="004D4403" w:rsidP="006940B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940BB">
        <w:rPr>
          <w:rFonts w:ascii="Arial" w:hAnsi="Arial" w:cs="Arial"/>
          <w:sz w:val="22"/>
          <w:szCs w:val="22"/>
        </w:rPr>
        <w:t>zgodnie z Załącznikiem Nr 2.</w:t>
      </w:r>
    </w:p>
    <w:p w:rsidR="004D4403" w:rsidRPr="006940BB" w:rsidRDefault="004D4403" w:rsidP="006940B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D4403" w:rsidRPr="006940BB" w:rsidRDefault="00546EB9" w:rsidP="006940B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940BB">
        <w:rPr>
          <w:rFonts w:ascii="Arial" w:hAnsi="Arial" w:cs="Arial"/>
          <w:sz w:val="22"/>
          <w:szCs w:val="22"/>
        </w:rPr>
        <w:t xml:space="preserve">     </w:t>
      </w:r>
      <w:r w:rsidR="00F8521F" w:rsidRPr="006940BB">
        <w:rPr>
          <w:rFonts w:ascii="Arial" w:hAnsi="Arial" w:cs="Arial"/>
          <w:sz w:val="22"/>
          <w:szCs w:val="22"/>
        </w:rPr>
        <w:t xml:space="preserve">§ 3. </w:t>
      </w:r>
      <w:r w:rsidR="004D4403" w:rsidRPr="006940BB">
        <w:rPr>
          <w:rFonts w:ascii="Arial" w:hAnsi="Arial" w:cs="Arial"/>
          <w:sz w:val="22"/>
          <w:szCs w:val="22"/>
        </w:rPr>
        <w:t xml:space="preserve">Ustala się plan przychodów budżetowych w kwocie </w:t>
      </w:r>
      <w:r w:rsidR="00227CBF" w:rsidRPr="006940BB">
        <w:rPr>
          <w:rFonts w:ascii="Arial" w:hAnsi="Arial" w:cs="Arial"/>
          <w:sz w:val="22"/>
          <w:szCs w:val="22"/>
        </w:rPr>
        <w:t>493 728,00</w:t>
      </w:r>
      <w:r w:rsidR="004D4403" w:rsidRPr="006940BB">
        <w:rPr>
          <w:rFonts w:ascii="Arial" w:hAnsi="Arial" w:cs="Arial"/>
          <w:sz w:val="22"/>
          <w:szCs w:val="22"/>
        </w:rPr>
        <w:t xml:space="preserve"> złotych</w:t>
      </w:r>
      <w:r w:rsidRPr="006940BB">
        <w:rPr>
          <w:rFonts w:ascii="Arial" w:hAnsi="Arial" w:cs="Arial"/>
          <w:sz w:val="22"/>
          <w:szCs w:val="22"/>
        </w:rPr>
        <w:t xml:space="preserve"> </w:t>
      </w:r>
      <w:r w:rsidR="004D4403" w:rsidRPr="006940BB">
        <w:rPr>
          <w:rFonts w:ascii="Arial" w:hAnsi="Arial" w:cs="Arial"/>
          <w:sz w:val="22"/>
          <w:szCs w:val="22"/>
        </w:rPr>
        <w:t>zgodnie z Załącznikiem Nr 3.</w:t>
      </w:r>
    </w:p>
    <w:p w:rsidR="004D4403" w:rsidRPr="006940BB" w:rsidRDefault="004D4403" w:rsidP="006940B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D4403" w:rsidRPr="006940BB" w:rsidRDefault="00546EB9" w:rsidP="006940B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940BB">
        <w:rPr>
          <w:rFonts w:ascii="Arial" w:hAnsi="Arial" w:cs="Arial"/>
          <w:sz w:val="22"/>
          <w:szCs w:val="22"/>
        </w:rPr>
        <w:t xml:space="preserve">     </w:t>
      </w:r>
      <w:r w:rsidR="004D4403" w:rsidRPr="006940BB">
        <w:rPr>
          <w:rFonts w:ascii="Arial" w:hAnsi="Arial" w:cs="Arial"/>
          <w:sz w:val="22"/>
          <w:szCs w:val="22"/>
        </w:rPr>
        <w:t xml:space="preserve">§ </w:t>
      </w:r>
      <w:r w:rsidR="00227CBF" w:rsidRPr="006940BB">
        <w:rPr>
          <w:rFonts w:ascii="Arial" w:hAnsi="Arial" w:cs="Arial"/>
          <w:sz w:val="22"/>
          <w:szCs w:val="22"/>
        </w:rPr>
        <w:t>4</w:t>
      </w:r>
      <w:r w:rsidR="004D4403" w:rsidRPr="006940BB">
        <w:rPr>
          <w:rFonts w:ascii="Arial" w:hAnsi="Arial" w:cs="Arial"/>
          <w:sz w:val="22"/>
          <w:szCs w:val="22"/>
        </w:rPr>
        <w:t>. Ustala się plan rozchodów budżetowych na kwotę 4</w:t>
      </w:r>
      <w:r w:rsidR="00227CBF" w:rsidRPr="006940BB">
        <w:rPr>
          <w:rFonts w:ascii="Arial" w:hAnsi="Arial" w:cs="Arial"/>
          <w:sz w:val="22"/>
          <w:szCs w:val="22"/>
        </w:rPr>
        <w:t>93 728,00</w:t>
      </w:r>
      <w:r w:rsidR="004D4403" w:rsidRPr="006940BB">
        <w:rPr>
          <w:rFonts w:ascii="Arial" w:hAnsi="Arial" w:cs="Arial"/>
          <w:sz w:val="22"/>
          <w:szCs w:val="22"/>
        </w:rPr>
        <w:t xml:space="preserve"> złotych</w:t>
      </w:r>
      <w:r w:rsidRPr="006940BB">
        <w:rPr>
          <w:rFonts w:ascii="Arial" w:hAnsi="Arial" w:cs="Arial"/>
          <w:sz w:val="22"/>
          <w:szCs w:val="22"/>
        </w:rPr>
        <w:t xml:space="preserve"> </w:t>
      </w:r>
      <w:r w:rsidR="004D4403" w:rsidRPr="006940BB">
        <w:rPr>
          <w:rFonts w:ascii="Arial" w:hAnsi="Arial" w:cs="Arial"/>
          <w:sz w:val="22"/>
          <w:szCs w:val="22"/>
        </w:rPr>
        <w:t>zgodnie z Załącznikiem Nr 3</w:t>
      </w:r>
      <w:r w:rsidR="00DB7DEF" w:rsidRPr="006940BB">
        <w:rPr>
          <w:rFonts w:ascii="Arial" w:hAnsi="Arial" w:cs="Arial"/>
          <w:sz w:val="22"/>
          <w:szCs w:val="22"/>
        </w:rPr>
        <w:t>.</w:t>
      </w:r>
    </w:p>
    <w:p w:rsidR="004D4403" w:rsidRPr="006940BB" w:rsidRDefault="004D4403" w:rsidP="006940B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D4403" w:rsidRPr="006940BB" w:rsidRDefault="00546EB9" w:rsidP="006940B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940BB">
        <w:rPr>
          <w:rFonts w:ascii="Arial" w:hAnsi="Arial" w:cs="Arial"/>
          <w:sz w:val="22"/>
          <w:szCs w:val="22"/>
        </w:rPr>
        <w:t xml:space="preserve">     </w:t>
      </w:r>
      <w:r w:rsidR="004D4403" w:rsidRPr="006940BB">
        <w:rPr>
          <w:rFonts w:ascii="Arial" w:hAnsi="Arial" w:cs="Arial"/>
          <w:sz w:val="22"/>
          <w:szCs w:val="22"/>
        </w:rPr>
        <w:t xml:space="preserve">§ </w:t>
      </w:r>
      <w:r w:rsidR="00227CBF" w:rsidRPr="006940BB">
        <w:rPr>
          <w:rFonts w:ascii="Arial" w:hAnsi="Arial" w:cs="Arial"/>
          <w:sz w:val="22"/>
          <w:szCs w:val="22"/>
        </w:rPr>
        <w:t>5</w:t>
      </w:r>
      <w:r w:rsidR="004D4403" w:rsidRPr="006940BB">
        <w:rPr>
          <w:rFonts w:ascii="Arial" w:hAnsi="Arial" w:cs="Arial"/>
          <w:sz w:val="22"/>
          <w:szCs w:val="22"/>
        </w:rPr>
        <w:t>. Ustala się limit zobowiązań z tytułu zaciąganych kredytów i pożyczek na:</w:t>
      </w:r>
    </w:p>
    <w:p w:rsidR="004D4403" w:rsidRPr="006940BB" w:rsidRDefault="004D4403" w:rsidP="006940B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940BB">
        <w:rPr>
          <w:rFonts w:ascii="Arial" w:hAnsi="Arial" w:cs="Arial"/>
          <w:sz w:val="22"/>
          <w:szCs w:val="22"/>
        </w:rPr>
        <w:t xml:space="preserve">1)  pokrycie występującego w ciągu roku przejściowego deficytu budżetowego </w:t>
      </w:r>
      <w:r w:rsidR="00546EB9" w:rsidRPr="006940BB">
        <w:rPr>
          <w:rFonts w:ascii="Arial" w:hAnsi="Arial" w:cs="Arial"/>
          <w:sz w:val="22"/>
          <w:szCs w:val="22"/>
        </w:rPr>
        <w:t>1 040 000,00 złotych;</w:t>
      </w:r>
    </w:p>
    <w:p w:rsidR="004D4403" w:rsidRPr="006940BB" w:rsidRDefault="00227CBF" w:rsidP="006940B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940BB">
        <w:rPr>
          <w:rFonts w:ascii="Arial" w:hAnsi="Arial" w:cs="Arial"/>
          <w:sz w:val="22"/>
          <w:szCs w:val="22"/>
        </w:rPr>
        <w:t>2</w:t>
      </w:r>
      <w:r w:rsidR="004D4403" w:rsidRPr="006940BB">
        <w:rPr>
          <w:rFonts w:ascii="Arial" w:hAnsi="Arial" w:cs="Arial"/>
          <w:sz w:val="22"/>
          <w:szCs w:val="22"/>
        </w:rPr>
        <w:t>) na pokrycie spłat rat kredytó</w:t>
      </w:r>
      <w:r w:rsidR="00DB7DEF" w:rsidRPr="006940BB">
        <w:rPr>
          <w:rFonts w:ascii="Arial" w:hAnsi="Arial" w:cs="Arial"/>
          <w:sz w:val="22"/>
          <w:szCs w:val="22"/>
        </w:rPr>
        <w:t>w i pożyczek 730 000,00 złotych.</w:t>
      </w:r>
    </w:p>
    <w:p w:rsidR="004D4403" w:rsidRPr="006940BB" w:rsidRDefault="004D4403" w:rsidP="006940B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D4403" w:rsidRPr="006940BB" w:rsidRDefault="00546EB9" w:rsidP="006940B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940BB">
        <w:rPr>
          <w:rFonts w:ascii="Arial" w:hAnsi="Arial" w:cs="Arial"/>
          <w:sz w:val="22"/>
          <w:szCs w:val="22"/>
        </w:rPr>
        <w:t xml:space="preserve">     </w:t>
      </w:r>
      <w:r w:rsidR="00227CBF" w:rsidRPr="006940BB">
        <w:rPr>
          <w:rFonts w:ascii="Arial" w:hAnsi="Arial" w:cs="Arial"/>
          <w:sz w:val="22"/>
          <w:szCs w:val="22"/>
        </w:rPr>
        <w:t>§ 6</w:t>
      </w:r>
      <w:r w:rsidR="004D4403" w:rsidRPr="006940BB">
        <w:rPr>
          <w:rFonts w:ascii="Arial" w:hAnsi="Arial" w:cs="Arial"/>
          <w:sz w:val="22"/>
          <w:szCs w:val="22"/>
        </w:rPr>
        <w:t>. W budżecie tworzy się rezerwy:</w:t>
      </w:r>
    </w:p>
    <w:p w:rsidR="004D4403" w:rsidRPr="006940BB" w:rsidRDefault="00546EB9" w:rsidP="006940BB">
      <w:pPr>
        <w:pStyle w:val="Standard"/>
        <w:autoSpaceDE w:val="0"/>
        <w:jc w:val="both"/>
        <w:rPr>
          <w:rFonts w:ascii="Arial" w:hAnsi="Arial" w:cs="Arial"/>
          <w:sz w:val="22"/>
          <w:szCs w:val="22"/>
        </w:rPr>
      </w:pPr>
      <w:r w:rsidRPr="006940BB">
        <w:rPr>
          <w:rFonts w:ascii="Arial" w:hAnsi="Arial" w:cs="Arial"/>
          <w:sz w:val="22"/>
          <w:szCs w:val="22"/>
        </w:rPr>
        <w:t xml:space="preserve">1) </w:t>
      </w:r>
      <w:r w:rsidR="004D4403" w:rsidRPr="006940BB">
        <w:rPr>
          <w:rFonts w:ascii="Arial" w:hAnsi="Arial" w:cs="Arial"/>
          <w:sz w:val="22"/>
          <w:szCs w:val="22"/>
        </w:rPr>
        <w:t>ogólną w wysokości 40 000,00 złotych;</w:t>
      </w:r>
    </w:p>
    <w:p w:rsidR="004D4403" w:rsidRPr="006940BB" w:rsidRDefault="00546EB9" w:rsidP="006940BB">
      <w:pPr>
        <w:pStyle w:val="Standard"/>
        <w:autoSpaceDE w:val="0"/>
        <w:jc w:val="both"/>
        <w:rPr>
          <w:rFonts w:ascii="Arial" w:hAnsi="Arial" w:cs="Arial"/>
          <w:sz w:val="22"/>
          <w:szCs w:val="22"/>
        </w:rPr>
      </w:pPr>
      <w:r w:rsidRPr="006940BB">
        <w:rPr>
          <w:rFonts w:ascii="Arial" w:hAnsi="Arial" w:cs="Arial"/>
          <w:sz w:val="22"/>
          <w:szCs w:val="22"/>
        </w:rPr>
        <w:t xml:space="preserve">2) </w:t>
      </w:r>
      <w:r w:rsidR="004D4403" w:rsidRPr="006940BB">
        <w:rPr>
          <w:rFonts w:ascii="Arial" w:hAnsi="Arial" w:cs="Arial"/>
          <w:sz w:val="22"/>
          <w:szCs w:val="22"/>
        </w:rPr>
        <w:t xml:space="preserve">celową w wysokości </w:t>
      </w:r>
      <w:r w:rsidR="00227CBF" w:rsidRPr="006940BB">
        <w:rPr>
          <w:rFonts w:ascii="Arial" w:hAnsi="Arial" w:cs="Arial"/>
          <w:sz w:val="22"/>
          <w:szCs w:val="22"/>
        </w:rPr>
        <w:t>73</w:t>
      </w:r>
      <w:r w:rsidR="004D4403" w:rsidRPr="006940BB">
        <w:rPr>
          <w:rFonts w:ascii="Arial" w:hAnsi="Arial" w:cs="Arial"/>
          <w:sz w:val="22"/>
          <w:szCs w:val="22"/>
        </w:rPr>
        <w:t xml:space="preserve"> 000,00 złotych zgodnie z ustawą o zarządzaniu kryzysowym.</w:t>
      </w:r>
    </w:p>
    <w:p w:rsidR="004D4403" w:rsidRPr="006940BB" w:rsidRDefault="004D4403" w:rsidP="006940B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D4403" w:rsidRPr="006940BB" w:rsidRDefault="00546EB9" w:rsidP="006940B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940BB">
        <w:rPr>
          <w:rFonts w:ascii="Arial" w:hAnsi="Arial" w:cs="Arial"/>
          <w:sz w:val="22"/>
          <w:szCs w:val="22"/>
        </w:rPr>
        <w:t xml:space="preserve">    </w:t>
      </w:r>
      <w:r w:rsidR="004D4403" w:rsidRPr="006940BB">
        <w:rPr>
          <w:rFonts w:ascii="Arial" w:hAnsi="Arial" w:cs="Arial"/>
          <w:sz w:val="22"/>
          <w:szCs w:val="22"/>
        </w:rPr>
        <w:t xml:space="preserve">§ </w:t>
      </w:r>
      <w:r w:rsidR="00227CBF" w:rsidRPr="006940BB">
        <w:rPr>
          <w:rFonts w:ascii="Arial" w:hAnsi="Arial" w:cs="Arial"/>
          <w:sz w:val="22"/>
          <w:szCs w:val="22"/>
        </w:rPr>
        <w:t>7</w:t>
      </w:r>
      <w:r w:rsidR="004D4403" w:rsidRPr="006940BB">
        <w:rPr>
          <w:rFonts w:ascii="Arial" w:hAnsi="Arial" w:cs="Arial"/>
          <w:sz w:val="22"/>
          <w:szCs w:val="22"/>
        </w:rPr>
        <w:t>. Dochody i wydatki budżetu obejmują:</w:t>
      </w:r>
    </w:p>
    <w:p w:rsidR="004D4403" w:rsidRPr="006940BB" w:rsidRDefault="004D4403" w:rsidP="006940B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940BB">
        <w:rPr>
          <w:rFonts w:ascii="Arial" w:hAnsi="Arial" w:cs="Arial"/>
          <w:sz w:val="22"/>
          <w:szCs w:val="22"/>
        </w:rPr>
        <w:t>1) dochody z opłat z tytułu zezwoleń na sprzedaż napojów alkoholowych i wydatki budżetu</w:t>
      </w:r>
    </w:p>
    <w:p w:rsidR="004D4403" w:rsidRPr="006940BB" w:rsidRDefault="004D4403" w:rsidP="006940B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940BB">
        <w:rPr>
          <w:rFonts w:ascii="Arial" w:hAnsi="Arial" w:cs="Arial"/>
          <w:sz w:val="22"/>
          <w:szCs w:val="22"/>
        </w:rPr>
        <w:t>na realizację zadań ujętych w gminnym programie profilaktyki i rozwiązywania problemów</w:t>
      </w:r>
    </w:p>
    <w:p w:rsidR="004D4403" w:rsidRPr="006940BB" w:rsidRDefault="004D4403" w:rsidP="006940B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940BB">
        <w:rPr>
          <w:rFonts w:ascii="Arial" w:hAnsi="Arial" w:cs="Arial"/>
          <w:sz w:val="22"/>
          <w:szCs w:val="22"/>
        </w:rPr>
        <w:t>alkoholowych i narkomanii zgodnie z Załącznikiem Nr 4;</w:t>
      </w:r>
    </w:p>
    <w:p w:rsidR="004D4403" w:rsidRPr="006940BB" w:rsidRDefault="004D4403" w:rsidP="006940B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940BB">
        <w:rPr>
          <w:rFonts w:ascii="Arial" w:hAnsi="Arial" w:cs="Arial"/>
          <w:sz w:val="22"/>
          <w:szCs w:val="22"/>
        </w:rPr>
        <w:t>2) dochody i wydatki związane z realizacją zadań z zakresu administracji rządowej i innych zadań zleconych odrębnymi ustawami zgodnie z Załącznikiem Nr 5.</w:t>
      </w:r>
    </w:p>
    <w:p w:rsidR="006940BB" w:rsidRPr="006940BB" w:rsidRDefault="00546EB9" w:rsidP="006940B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940BB">
        <w:rPr>
          <w:rFonts w:ascii="Arial" w:hAnsi="Arial" w:cs="Arial"/>
          <w:sz w:val="22"/>
          <w:szCs w:val="22"/>
        </w:rPr>
        <w:t xml:space="preserve">     </w:t>
      </w:r>
    </w:p>
    <w:p w:rsidR="004D4403" w:rsidRPr="006940BB" w:rsidRDefault="006940BB" w:rsidP="006940B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940BB">
        <w:rPr>
          <w:rFonts w:ascii="Arial" w:hAnsi="Arial" w:cs="Arial"/>
          <w:sz w:val="22"/>
          <w:szCs w:val="22"/>
        </w:rPr>
        <w:t xml:space="preserve">     </w:t>
      </w:r>
      <w:r w:rsidR="004D4403" w:rsidRPr="006940BB">
        <w:rPr>
          <w:rFonts w:ascii="Arial" w:hAnsi="Arial" w:cs="Arial"/>
          <w:sz w:val="22"/>
          <w:szCs w:val="22"/>
        </w:rPr>
        <w:t xml:space="preserve">§ </w:t>
      </w:r>
      <w:r w:rsidRPr="006940BB">
        <w:rPr>
          <w:rFonts w:ascii="Arial" w:hAnsi="Arial" w:cs="Arial"/>
          <w:sz w:val="22"/>
          <w:szCs w:val="22"/>
        </w:rPr>
        <w:t>8</w:t>
      </w:r>
      <w:r w:rsidR="004D4403" w:rsidRPr="006940BB">
        <w:rPr>
          <w:rFonts w:ascii="Arial" w:hAnsi="Arial" w:cs="Arial"/>
          <w:sz w:val="22"/>
          <w:szCs w:val="22"/>
        </w:rPr>
        <w:t>. Ustala się:</w:t>
      </w:r>
    </w:p>
    <w:p w:rsidR="004D4403" w:rsidRPr="006940BB" w:rsidRDefault="004D4403" w:rsidP="006940B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940BB">
        <w:rPr>
          <w:rFonts w:ascii="Arial" w:hAnsi="Arial" w:cs="Arial"/>
          <w:sz w:val="22"/>
          <w:szCs w:val="22"/>
        </w:rPr>
        <w:t>1) wydatki majątkowe budżetu zgodnie z Załącznikiem Nr 6;</w:t>
      </w:r>
    </w:p>
    <w:p w:rsidR="004D4403" w:rsidRPr="006940BB" w:rsidRDefault="00546EB9" w:rsidP="006940B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940BB">
        <w:rPr>
          <w:rFonts w:ascii="Arial" w:hAnsi="Arial" w:cs="Arial"/>
          <w:sz w:val="22"/>
          <w:szCs w:val="22"/>
        </w:rPr>
        <w:t>2</w:t>
      </w:r>
      <w:r w:rsidR="004D4403" w:rsidRPr="006940BB">
        <w:rPr>
          <w:rFonts w:ascii="Arial" w:hAnsi="Arial" w:cs="Arial"/>
          <w:sz w:val="22"/>
          <w:szCs w:val="22"/>
        </w:rPr>
        <w:t>) przychody i koszty samorządowego zakładu budżetowego zgodnie z załącznikiem Nr 7.</w:t>
      </w:r>
    </w:p>
    <w:p w:rsidR="004D4403" w:rsidRPr="006940BB" w:rsidRDefault="004D4403" w:rsidP="006940B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D4403" w:rsidRPr="006940BB" w:rsidRDefault="00546EB9" w:rsidP="006940B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940BB">
        <w:rPr>
          <w:rFonts w:ascii="Arial" w:hAnsi="Arial" w:cs="Arial"/>
          <w:sz w:val="22"/>
          <w:szCs w:val="22"/>
        </w:rPr>
        <w:t xml:space="preserve">    </w:t>
      </w:r>
      <w:r w:rsidR="006D136C" w:rsidRPr="006940BB">
        <w:rPr>
          <w:rFonts w:ascii="Arial" w:hAnsi="Arial" w:cs="Arial"/>
          <w:sz w:val="22"/>
          <w:szCs w:val="22"/>
        </w:rPr>
        <w:t xml:space="preserve"> </w:t>
      </w:r>
      <w:r w:rsidR="004D4403" w:rsidRPr="006940BB">
        <w:rPr>
          <w:rFonts w:ascii="Arial" w:hAnsi="Arial" w:cs="Arial"/>
          <w:sz w:val="22"/>
          <w:szCs w:val="22"/>
        </w:rPr>
        <w:t xml:space="preserve">§ </w:t>
      </w:r>
      <w:r w:rsidR="006940BB" w:rsidRPr="006940BB">
        <w:rPr>
          <w:rFonts w:ascii="Arial" w:hAnsi="Arial" w:cs="Arial"/>
          <w:sz w:val="22"/>
          <w:szCs w:val="22"/>
        </w:rPr>
        <w:t>9</w:t>
      </w:r>
      <w:r w:rsidR="004D4403" w:rsidRPr="006940BB">
        <w:rPr>
          <w:rFonts w:ascii="Arial" w:hAnsi="Arial" w:cs="Arial"/>
          <w:sz w:val="22"/>
          <w:szCs w:val="22"/>
        </w:rPr>
        <w:t>. Wydatki budżetu obejmują planowane kwoty dotacji z tego:</w:t>
      </w:r>
    </w:p>
    <w:p w:rsidR="004D4403" w:rsidRPr="006940BB" w:rsidRDefault="004D4403" w:rsidP="006940B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940BB">
        <w:rPr>
          <w:rFonts w:ascii="Arial" w:hAnsi="Arial" w:cs="Arial"/>
          <w:sz w:val="22"/>
          <w:szCs w:val="22"/>
        </w:rPr>
        <w:t>1) dla jednostek sektora finansów publicznych zgodnie z Załącznikiem Nr 8;</w:t>
      </w:r>
    </w:p>
    <w:p w:rsidR="004D4403" w:rsidRPr="006940BB" w:rsidRDefault="004D4403" w:rsidP="006940B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940BB">
        <w:rPr>
          <w:rFonts w:ascii="Arial" w:hAnsi="Arial" w:cs="Arial"/>
          <w:sz w:val="22"/>
          <w:szCs w:val="22"/>
        </w:rPr>
        <w:t>2) dla jednostek spoza sektora finansów publicznych zgodnie z Załącznikiem Nr 9.</w:t>
      </w:r>
    </w:p>
    <w:p w:rsidR="004D4403" w:rsidRPr="006940BB" w:rsidRDefault="004D4403" w:rsidP="006940B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D4403" w:rsidRPr="006940BB" w:rsidRDefault="00546EB9" w:rsidP="006940B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940BB">
        <w:rPr>
          <w:rFonts w:ascii="Arial" w:hAnsi="Arial" w:cs="Arial"/>
          <w:sz w:val="22"/>
          <w:szCs w:val="22"/>
        </w:rPr>
        <w:t xml:space="preserve">    </w:t>
      </w:r>
      <w:r w:rsidR="004D4403" w:rsidRPr="006940BB">
        <w:rPr>
          <w:rFonts w:ascii="Arial" w:hAnsi="Arial" w:cs="Arial"/>
          <w:sz w:val="22"/>
          <w:szCs w:val="22"/>
        </w:rPr>
        <w:t>§ 1</w:t>
      </w:r>
      <w:r w:rsidR="006940BB" w:rsidRPr="006940BB">
        <w:rPr>
          <w:rFonts w:ascii="Arial" w:hAnsi="Arial" w:cs="Arial"/>
          <w:sz w:val="22"/>
          <w:szCs w:val="22"/>
        </w:rPr>
        <w:t>0</w:t>
      </w:r>
      <w:r w:rsidR="004D4403" w:rsidRPr="006940BB">
        <w:rPr>
          <w:rFonts w:ascii="Arial" w:hAnsi="Arial" w:cs="Arial"/>
          <w:sz w:val="22"/>
          <w:szCs w:val="22"/>
        </w:rPr>
        <w:t>. Wyodrębnia się wpływy z opłat i kar oraz wydatki budżetu na realizację zadań</w:t>
      </w:r>
      <w:r w:rsidRPr="006940BB">
        <w:rPr>
          <w:rFonts w:ascii="Arial" w:hAnsi="Arial" w:cs="Arial"/>
          <w:sz w:val="22"/>
          <w:szCs w:val="22"/>
        </w:rPr>
        <w:t xml:space="preserve"> </w:t>
      </w:r>
      <w:r w:rsidR="004D4403" w:rsidRPr="006940BB">
        <w:rPr>
          <w:rFonts w:ascii="Arial" w:hAnsi="Arial" w:cs="Arial"/>
          <w:sz w:val="22"/>
          <w:szCs w:val="22"/>
        </w:rPr>
        <w:t xml:space="preserve">związanych z ochroną środowiska i gospodarki wodnej zgodnie z Załącznikiem Nr 10. </w:t>
      </w:r>
      <w:r w:rsidR="004D4403" w:rsidRPr="006940BB">
        <w:rPr>
          <w:rFonts w:ascii="Arial" w:hAnsi="Arial" w:cs="Arial"/>
          <w:sz w:val="22"/>
          <w:szCs w:val="22"/>
        </w:rPr>
        <w:tab/>
      </w:r>
    </w:p>
    <w:p w:rsidR="004D4403" w:rsidRPr="006940BB" w:rsidRDefault="004D4403" w:rsidP="006940B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D4403" w:rsidRPr="006940BB" w:rsidRDefault="00546EB9" w:rsidP="006940B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940BB">
        <w:rPr>
          <w:rFonts w:ascii="Arial" w:hAnsi="Arial" w:cs="Arial"/>
          <w:sz w:val="22"/>
          <w:szCs w:val="22"/>
        </w:rPr>
        <w:t xml:space="preserve">   </w:t>
      </w:r>
      <w:r w:rsidR="006940BB" w:rsidRPr="006940BB">
        <w:rPr>
          <w:rFonts w:ascii="Arial" w:hAnsi="Arial" w:cs="Arial"/>
          <w:sz w:val="22"/>
          <w:szCs w:val="22"/>
        </w:rPr>
        <w:t>§ 11</w:t>
      </w:r>
      <w:r w:rsidR="004D4403" w:rsidRPr="006940BB">
        <w:rPr>
          <w:rFonts w:ascii="Arial" w:hAnsi="Arial" w:cs="Arial"/>
          <w:sz w:val="22"/>
          <w:szCs w:val="22"/>
        </w:rPr>
        <w:t>. Ustala się dochody i wydatki tytułem realizacji zadań w zakresie</w:t>
      </w:r>
      <w:r w:rsidRPr="006940BB">
        <w:rPr>
          <w:rFonts w:ascii="Arial" w:hAnsi="Arial" w:cs="Arial"/>
          <w:sz w:val="22"/>
          <w:szCs w:val="22"/>
        </w:rPr>
        <w:t xml:space="preserve"> </w:t>
      </w:r>
      <w:r w:rsidR="004D4403" w:rsidRPr="006940BB">
        <w:rPr>
          <w:rFonts w:ascii="Arial" w:hAnsi="Arial" w:cs="Arial"/>
          <w:sz w:val="22"/>
          <w:szCs w:val="22"/>
        </w:rPr>
        <w:t>gospodarowania odpadami komunalnymi zgodnie z Załącznikiem Nr 11.</w:t>
      </w:r>
      <w:r w:rsidR="004D4403" w:rsidRPr="006940BB">
        <w:rPr>
          <w:rFonts w:ascii="Arial" w:hAnsi="Arial" w:cs="Arial"/>
          <w:sz w:val="22"/>
          <w:szCs w:val="22"/>
        </w:rPr>
        <w:tab/>
      </w:r>
    </w:p>
    <w:p w:rsidR="004D4403" w:rsidRPr="006940BB" w:rsidRDefault="004D4403" w:rsidP="006940B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D4403" w:rsidRPr="006940BB" w:rsidRDefault="00546EB9" w:rsidP="006940B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940BB">
        <w:rPr>
          <w:rFonts w:ascii="Arial" w:hAnsi="Arial" w:cs="Arial"/>
          <w:sz w:val="22"/>
          <w:szCs w:val="22"/>
        </w:rPr>
        <w:t xml:space="preserve">    </w:t>
      </w:r>
      <w:r w:rsidR="004D4403" w:rsidRPr="006940BB">
        <w:rPr>
          <w:rFonts w:ascii="Arial" w:hAnsi="Arial" w:cs="Arial"/>
          <w:sz w:val="22"/>
          <w:szCs w:val="22"/>
        </w:rPr>
        <w:t>§ 1</w:t>
      </w:r>
      <w:r w:rsidR="006940BB" w:rsidRPr="006940BB">
        <w:rPr>
          <w:rFonts w:ascii="Arial" w:hAnsi="Arial" w:cs="Arial"/>
          <w:sz w:val="22"/>
          <w:szCs w:val="22"/>
        </w:rPr>
        <w:t>2</w:t>
      </w:r>
      <w:r w:rsidR="004D4403" w:rsidRPr="006940BB">
        <w:rPr>
          <w:rFonts w:ascii="Arial" w:hAnsi="Arial" w:cs="Arial"/>
          <w:sz w:val="22"/>
          <w:szCs w:val="22"/>
        </w:rPr>
        <w:t>. Ustala się plan dochodów budżetu państwa związany z realizacją zadań</w:t>
      </w:r>
      <w:r w:rsidRPr="006940BB">
        <w:rPr>
          <w:rFonts w:ascii="Arial" w:hAnsi="Arial" w:cs="Arial"/>
          <w:sz w:val="22"/>
          <w:szCs w:val="22"/>
        </w:rPr>
        <w:t xml:space="preserve"> </w:t>
      </w:r>
      <w:r w:rsidR="004D4403" w:rsidRPr="006940BB">
        <w:rPr>
          <w:rFonts w:ascii="Arial" w:hAnsi="Arial" w:cs="Arial"/>
          <w:sz w:val="22"/>
          <w:szCs w:val="22"/>
        </w:rPr>
        <w:t>z zakresu administracji rządowej oraz innych zadań zleconych ustawami zgodnie</w:t>
      </w:r>
      <w:r w:rsidRPr="006940BB">
        <w:rPr>
          <w:rFonts w:ascii="Arial" w:hAnsi="Arial" w:cs="Arial"/>
          <w:sz w:val="22"/>
          <w:szCs w:val="22"/>
        </w:rPr>
        <w:t xml:space="preserve"> </w:t>
      </w:r>
      <w:r w:rsidR="004D4403" w:rsidRPr="006940BB">
        <w:rPr>
          <w:rFonts w:ascii="Arial" w:hAnsi="Arial" w:cs="Arial"/>
          <w:sz w:val="22"/>
          <w:szCs w:val="22"/>
        </w:rPr>
        <w:t>z Załącznikiem Nr 12.</w:t>
      </w:r>
    </w:p>
    <w:p w:rsidR="00546EB9" w:rsidRPr="006940BB" w:rsidRDefault="00546EB9" w:rsidP="006940B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D4403" w:rsidRPr="006940BB" w:rsidRDefault="00546EB9" w:rsidP="006940B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940BB">
        <w:rPr>
          <w:rFonts w:ascii="Arial" w:hAnsi="Arial" w:cs="Arial"/>
          <w:sz w:val="22"/>
          <w:szCs w:val="22"/>
        </w:rPr>
        <w:t xml:space="preserve">    </w:t>
      </w:r>
      <w:r w:rsidR="004D4403" w:rsidRPr="006940BB">
        <w:rPr>
          <w:rFonts w:ascii="Arial" w:hAnsi="Arial" w:cs="Arial"/>
          <w:sz w:val="22"/>
          <w:szCs w:val="22"/>
        </w:rPr>
        <w:t>§ 1</w:t>
      </w:r>
      <w:r w:rsidR="006940BB" w:rsidRPr="006940BB">
        <w:rPr>
          <w:rFonts w:ascii="Arial" w:hAnsi="Arial" w:cs="Arial"/>
          <w:sz w:val="22"/>
          <w:szCs w:val="22"/>
        </w:rPr>
        <w:t>3</w:t>
      </w:r>
      <w:r w:rsidR="004D4403" w:rsidRPr="006940BB">
        <w:rPr>
          <w:rFonts w:ascii="Arial" w:hAnsi="Arial" w:cs="Arial"/>
          <w:sz w:val="22"/>
          <w:szCs w:val="22"/>
        </w:rPr>
        <w:t>. Upoważnia się Burmistrza Gminy i Miasta Szadek do:</w:t>
      </w:r>
    </w:p>
    <w:p w:rsidR="004D4403" w:rsidRPr="006940BB" w:rsidRDefault="004D4403" w:rsidP="006940B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940BB">
        <w:rPr>
          <w:rFonts w:ascii="Arial" w:hAnsi="Arial" w:cs="Arial"/>
          <w:sz w:val="22"/>
          <w:szCs w:val="22"/>
        </w:rPr>
        <w:t>1) zaciągania kredytów i pożyczek na pokrycie występującego w ciągu roku przejściowego</w:t>
      </w:r>
    </w:p>
    <w:p w:rsidR="004D4403" w:rsidRPr="006940BB" w:rsidRDefault="004D4403" w:rsidP="006940B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940BB">
        <w:rPr>
          <w:rFonts w:ascii="Arial" w:hAnsi="Arial" w:cs="Arial"/>
          <w:sz w:val="22"/>
          <w:szCs w:val="22"/>
        </w:rPr>
        <w:t>deficytu budżetu do wysokości 1.000.000,00 złotych;</w:t>
      </w:r>
    </w:p>
    <w:p w:rsidR="004D4403" w:rsidRPr="006940BB" w:rsidRDefault="004D4403" w:rsidP="006940B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940BB">
        <w:rPr>
          <w:rFonts w:ascii="Arial" w:hAnsi="Arial" w:cs="Arial"/>
          <w:sz w:val="22"/>
          <w:szCs w:val="22"/>
        </w:rPr>
        <w:t>2) dokonywania zmian w planie wydatków bieżącyc</w:t>
      </w:r>
      <w:r w:rsidR="00546EB9" w:rsidRPr="006940BB">
        <w:rPr>
          <w:rFonts w:ascii="Arial" w:hAnsi="Arial" w:cs="Arial"/>
          <w:sz w:val="22"/>
          <w:szCs w:val="22"/>
        </w:rPr>
        <w:t xml:space="preserve">h budżetu w zakresie środków na </w:t>
      </w:r>
      <w:r w:rsidRPr="006940BB">
        <w:rPr>
          <w:rFonts w:ascii="Arial" w:hAnsi="Arial" w:cs="Arial"/>
          <w:sz w:val="22"/>
          <w:szCs w:val="22"/>
        </w:rPr>
        <w:t>uposażenie i wynagrodzenie ze stosunku pracy oraz składek od nich naliczanych w ramach działu.</w:t>
      </w:r>
    </w:p>
    <w:p w:rsidR="004D4403" w:rsidRPr="006940BB" w:rsidRDefault="004D4403" w:rsidP="006940B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D4403" w:rsidRPr="006940BB" w:rsidRDefault="00546EB9" w:rsidP="006940B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940BB">
        <w:rPr>
          <w:rFonts w:ascii="Arial" w:hAnsi="Arial" w:cs="Arial"/>
          <w:sz w:val="22"/>
          <w:szCs w:val="22"/>
        </w:rPr>
        <w:t xml:space="preserve">   </w:t>
      </w:r>
      <w:r w:rsidR="006D136C" w:rsidRPr="006940BB">
        <w:rPr>
          <w:rFonts w:ascii="Arial" w:hAnsi="Arial" w:cs="Arial"/>
          <w:sz w:val="22"/>
          <w:szCs w:val="22"/>
        </w:rPr>
        <w:t xml:space="preserve"> </w:t>
      </w:r>
      <w:r w:rsidR="004D4403" w:rsidRPr="006940BB">
        <w:rPr>
          <w:rFonts w:ascii="Arial" w:hAnsi="Arial" w:cs="Arial"/>
          <w:sz w:val="22"/>
          <w:szCs w:val="22"/>
        </w:rPr>
        <w:t>§ 1</w:t>
      </w:r>
      <w:r w:rsidR="006940BB" w:rsidRPr="006940BB">
        <w:rPr>
          <w:rFonts w:ascii="Arial" w:hAnsi="Arial" w:cs="Arial"/>
          <w:sz w:val="22"/>
          <w:szCs w:val="22"/>
        </w:rPr>
        <w:t>4. Wykonanie u</w:t>
      </w:r>
      <w:r w:rsidR="004D4403" w:rsidRPr="006940BB">
        <w:rPr>
          <w:rFonts w:ascii="Arial" w:hAnsi="Arial" w:cs="Arial"/>
          <w:sz w:val="22"/>
          <w:szCs w:val="22"/>
        </w:rPr>
        <w:t>chwały powierza się Burmistrzowi Gminy i Miasta Szadek.</w:t>
      </w:r>
    </w:p>
    <w:p w:rsidR="004D4403" w:rsidRPr="006940BB" w:rsidRDefault="004D4403" w:rsidP="006940B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D4403" w:rsidRPr="006940BB" w:rsidRDefault="00546EB9" w:rsidP="006940B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940BB">
        <w:rPr>
          <w:rFonts w:ascii="Arial" w:hAnsi="Arial" w:cs="Arial"/>
          <w:sz w:val="22"/>
          <w:szCs w:val="22"/>
        </w:rPr>
        <w:t xml:space="preserve">   </w:t>
      </w:r>
      <w:r w:rsidR="004D4403" w:rsidRPr="006940BB">
        <w:rPr>
          <w:rFonts w:ascii="Arial" w:hAnsi="Arial" w:cs="Arial"/>
          <w:sz w:val="22"/>
          <w:szCs w:val="22"/>
        </w:rPr>
        <w:t>§ 1</w:t>
      </w:r>
      <w:r w:rsidR="006940BB" w:rsidRPr="006940BB">
        <w:rPr>
          <w:rFonts w:ascii="Arial" w:hAnsi="Arial" w:cs="Arial"/>
          <w:sz w:val="22"/>
          <w:szCs w:val="22"/>
        </w:rPr>
        <w:t>5</w:t>
      </w:r>
      <w:r w:rsidR="004D4403" w:rsidRPr="006940BB">
        <w:rPr>
          <w:rFonts w:ascii="Arial" w:hAnsi="Arial" w:cs="Arial"/>
          <w:sz w:val="22"/>
          <w:szCs w:val="22"/>
        </w:rPr>
        <w:t>. Uchwała wchodzi w życie z dniem 1 stycznia 201</w:t>
      </w:r>
      <w:r w:rsidR="006940BB" w:rsidRPr="006940BB">
        <w:rPr>
          <w:rFonts w:ascii="Arial" w:hAnsi="Arial" w:cs="Arial"/>
          <w:sz w:val="22"/>
          <w:szCs w:val="22"/>
        </w:rPr>
        <w:t>7</w:t>
      </w:r>
      <w:r w:rsidR="004D4403" w:rsidRPr="006940BB">
        <w:rPr>
          <w:rFonts w:ascii="Arial" w:hAnsi="Arial" w:cs="Arial"/>
          <w:sz w:val="22"/>
          <w:szCs w:val="22"/>
        </w:rPr>
        <w:t xml:space="preserve"> roku i podlega publikacji </w:t>
      </w:r>
      <w:r w:rsidRPr="006940BB">
        <w:rPr>
          <w:rFonts w:ascii="Arial" w:hAnsi="Arial" w:cs="Arial"/>
          <w:sz w:val="22"/>
          <w:szCs w:val="22"/>
        </w:rPr>
        <w:t xml:space="preserve">w </w:t>
      </w:r>
      <w:r w:rsidR="004D4403" w:rsidRPr="006940BB">
        <w:rPr>
          <w:rFonts w:ascii="Arial" w:hAnsi="Arial" w:cs="Arial"/>
          <w:sz w:val="22"/>
          <w:szCs w:val="22"/>
        </w:rPr>
        <w:t>Dzienniku Urzędowym Województwa Łódzkiego.</w:t>
      </w:r>
    </w:p>
    <w:p w:rsidR="004D4403" w:rsidRPr="006940BB" w:rsidRDefault="004D4403" w:rsidP="006940B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D4403" w:rsidRPr="006940BB" w:rsidRDefault="004D4403" w:rsidP="006940BB">
      <w:pPr>
        <w:pStyle w:val="Bezodstpw"/>
        <w:jc w:val="both"/>
        <w:rPr>
          <w:rFonts w:ascii="Arial" w:hAnsi="Arial" w:cs="Arial"/>
          <w:b/>
        </w:rPr>
      </w:pPr>
    </w:p>
    <w:p w:rsidR="004D4403" w:rsidRPr="006940BB" w:rsidRDefault="004D4403" w:rsidP="006940BB">
      <w:pPr>
        <w:pStyle w:val="Bezodstpw"/>
        <w:jc w:val="right"/>
        <w:rPr>
          <w:rFonts w:ascii="Arial" w:hAnsi="Arial" w:cs="Arial"/>
        </w:rPr>
      </w:pPr>
      <w:r w:rsidRPr="006940BB">
        <w:rPr>
          <w:rFonts w:ascii="Arial" w:hAnsi="Arial" w:cs="Arial"/>
          <w:b/>
        </w:rPr>
        <w:tab/>
      </w:r>
      <w:r w:rsidRPr="006940BB">
        <w:rPr>
          <w:rFonts w:ascii="Arial" w:hAnsi="Arial" w:cs="Arial"/>
          <w:b/>
        </w:rPr>
        <w:tab/>
      </w:r>
      <w:r w:rsidRPr="006940BB">
        <w:rPr>
          <w:rFonts w:ascii="Arial" w:hAnsi="Arial" w:cs="Arial"/>
          <w:b/>
        </w:rPr>
        <w:tab/>
      </w:r>
      <w:r w:rsidRPr="006940BB">
        <w:rPr>
          <w:rFonts w:ascii="Arial" w:hAnsi="Arial" w:cs="Arial"/>
          <w:b/>
        </w:rPr>
        <w:tab/>
      </w:r>
      <w:r w:rsidRPr="006940BB">
        <w:rPr>
          <w:rFonts w:ascii="Arial" w:hAnsi="Arial" w:cs="Arial"/>
          <w:b/>
        </w:rPr>
        <w:tab/>
      </w:r>
      <w:r w:rsidRPr="006940BB">
        <w:rPr>
          <w:rFonts w:ascii="Arial" w:hAnsi="Arial" w:cs="Arial"/>
          <w:b/>
        </w:rPr>
        <w:tab/>
      </w:r>
      <w:r w:rsidRPr="006940BB">
        <w:rPr>
          <w:rFonts w:ascii="Arial" w:hAnsi="Arial" w:cs="Arial"/>
          <w:b/>
        </w:rPr>
        <w:tab/>
      </w:r>
      <w:r w:rsidRPr="006940BB">
        <w:rPr>
          <w:rFonts w:ascii="Arial" w:hAnsi="Arial" w:cs="Arial"/>
          <w:b/>
        </w:rPr>
        <w:tab/>
      </w:r>
      <w:r w:rsidRPr="006940BB">
        <w:rPr>
          <w:rFonts w:ascii="Arial" w:hAnsi="Arial" w:cs="Arial"/>
        </w:rPr>
        <w:t>Przewodnicząca Rady</w:t>
      </w:r>
    </w:p>
    <w:p w:rsidR="004D4403" w:rsidRPr="006940BB" w:rsidRDefault="004D4403" w:rsidP="006940BB">
      <w:pPr>
        <w:pStyle w:val="Bezodstpw"/>
        <w:jc w:val="right"/>
        <w:rPr>
          <w:rFonts w:ascii="Arial" w:hAnsi="Arial" w:cs="Arial"/>
        </w:rPr>
      </w:pPr>
    </w:p>
    <w:p w:rsidR="004D4403" w:rsidRPr="006940BB" w:rsidRDefault="004D4403" w:rsidP="006940BB">
      <w:pPr>
        <w:pStyle w:val="Bezodstpw"/>
        <w:jc w:val="right"/>
        <w:rPr>
          <w:rFonts w:ascii="Arial" w:hAnsi="Arial" w:cs="Arial"/>
        </w:rPr>
      </w:pPr>
      <w:r w:rsidRPr="006940BB">
        <w:rPr>
          <w:rFonts w:ascii="Arial" w:hAnsi="Arial" w:cs="Arial"/>
        </w:rPr>
        <w:tab/>
      </w:r>
      <w:r w:rsidRPr="006940BB">
        <w:rPr>
          <w:rFonts w:ascii="Arial" w:hAnsi="Arial" w:cs="Arial"/>
        </w:rPr>
        <w:tab/>
      </w:r>
      <w:r w:rsidRPr="006940BB">
        <w:rPr>
          <w:rFonts w:ascii="Arial" w:hAnsi="Arial" w:cs="Arial"/>
        </w:rPr>
        <w:tab/>
      </w:r>
      <w:r w:rsidRPr="006940BB">
        <w:rPr>
          <w:rFonts w:ascii="Arial" w:hAnsi="Arial" w:cs="Arial"/>
        </w:rPr>
        <w:tab/>
      </w:r>
      <w:r w:rsidRPr="006940BB">
        <w:rPr>
          <w:rFonts w:ascii="Arial" w:hAnsi="Arial" w:cs="Arial"/>
        </w:rPr>
        <w:tab/>
      </w:r>
      <w:r w:rsidRPr="006940BB">
        <w:rPr>
          <w:rFonts w:ascii="Arial" w:hAnsi="Arial" w:cs="Arial"/>
        </w:rPr>
        <w:tab/>
      </w:r>
      <w:r w:rsidRPr="006940BB">
        <w:rPr>
          <w:rFonts w:ascii="Arial" w:hAnsi="Arial" w:cs="Arial"/>
        </w:rPr>
        <w:tab/>
      </w:r>
      <w:r w:rsidRPr="006940BB">
        <w:rPr>
          <w:rFonts w:ascii="Arial" w:hAnsi="Arial" w:cs="Arial"/>
        </w:rPr>
        <w:tab/>
        <w:t>Janina Ogińska</w:t>
      </w:r>
    </w:p>
    <w:p w:rsidR="004D4403" w:rsidRPr="006940BB" w:rsidRDefault="004D4403" w:rsidP="006940BB">
      <w:pPr>
        <w:pStyle w:val="Bezodstpw"/>
        <w:jc w:val="right"/>
        <w:rPr>
          <w:rFonts w:ascii="Arial" w:hAnsi="Arial" w:cs="Arial"/>
        </w:rPr>
      </w:pPr>
    </w:p>
    <w:p w:rsidR="004D4403" w:rsidRPr="006940BB" w:rsidRDefault="004D4403" w:rsidP="006940BB">
      <w:pPr>
        <w:pStyle w:val="Bezodstpw"/>
        <w:jc w:val="both"/>
        <w:rPr>
          <w:rFonts w:ascii="Arial" w:hAnsi="Arial" w:cs="Arial"/>
          <w:b/>
        </w:rPr>
      </w:pPr>
    </w:p>
    <w:p w:rsidR="004D4403" w:rsidRPr="006940BB" w:rsidRDefault="004D4403" w:rsidP="006940BB">
      <w:pPr>
        <w:pStyle w:val="Bezodstpw"/>
        <w:jc w:val="both"/>
        <w:rPr>
          <w:rFonts w:ascii="Arial" w:hAnsi="Arial" w:cs="Arial"/>
          <w:b/>
        </w:rPr>
      </w:pPr>
    </w:p>
    <w:p w:rsidR="004D4403" w:rsidRPr="006940BB" w:rsidRDefault="004D4403" w:rsidP="006940BB">
      <w:pPr>
        <w:pStyle w:val="Bezodstpw"/>
        <w:jc w:val="both"/>
        <w:rPr>
          <w:rFonts w:ascii="Arial" w:hAnsi="Arial" w:cs="Arial"/>
          <w:b/>
        </w:rPr>
      </w:pPr>
    </w:p>
    <w:p w:rsidR="004D4403" w:rsidRPr="006940BB" w:rsidRDefault="004D4403" w:rsidP="006940BB">
      <w:pPr>
        <w:pStyle w:val="Bezodstpw"/>
        <w:jc w:val="both"/>
        <w:rPr>
          <w:rFonts w:ascii="Arial" w:hAnsi="Arial" w:cs="Arial"/>
          <w:b/>
        </w:rPr>
      </w:pPr>
    </w:p>
    <w:p w:rsidR="004D4403" w:rsidRPr="006940BB" w:rsidRDefault="004D4403" w:rsidP="006940BB">
      <w:pPr>
        <w:pStyle w:val="Bezodstpw"/>
        <w:jc w:val="both"/>
        <w:rPr>
          <w:rFonts w:ascii="Arial" w:hAnsi="Arial" w:cs="Arial"/>
          <w:b/>
        </w:rPr>
      </w:pPr>
    </w:p>
    <w:p w:rsidR="004D4403" w:rsidRPr="006940BB" w:rsidRDefault="004D4403" w:rsidP="006940BB">
      <w:pPr>
        <w:pStyle w:val="Bezodstpw"/>
        <w:jc w:val="both"/>
        <w:rPr>
          <w:rFonts w:ascii="Arial" w:hAnsi="Arial" w:cs="Arial"/>
          <w:b/>
        </w:rPr>
      </w:pPr>
    </w:p>
    <w:p w:rsidR="004D4403" w:rsidRPr="006940BB" w:rsidRDefault="004D4403" w:rsidP="006940BB">
      <w:pPr>
        <w:pStyle w:val="Bezodstpw"/>
        <w:jc w:val="both"/>
        <w:rPr>
          <w:rFonts w:ascii="Arial" w:hAnsi="Arial" w:cs="Arial"/>
          <w:b/>
        </w:rPr>
      </w:pPr>
    </w:p>
    <w:p w:rsidR="004D4403" w:rsidRPr="006940BB" w:rsidRDefault="004D4403" w:rsidP="006940BB">
      <w:pPr>
        <w:pStyle w:val="Bezodstpw"/>
        <w:jc w:val="both"/>
        <w:rPr>
          <w:rFonts w:ascii="Arial" w:hAnsi="Arial" w:cs="Arial"/>
          <w:b/>
        </w:rPr>
      </w:pPr>
    </w:p>
    <w:p w:rsidR="004D4403" w:rsidRPr="006940BB" w:rsidRDefault="004D4403" w:rsidP="006940BB">
      <w:pPr>
        <w:pStyle w:val="Bezodstpw"/>
        <w:jc w:val="both"/>
        <w:rPr>
          <w:rFonts w:ascii="Arial" w:hAnsi="Arial" w:cs="Arial"/>
          <w:b/>
        </w:rPr>
      </w:pPr>
    </w:p>
    <w:p w:rsidR="00E22DEC" w:rsidRPr="006940BB" w:rsidRDefault="004D4403" w:rsidP="006940B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940BB">
        <w:rPr>
          <w:rFonts w:ascii="Arial" w:hAnsi="Arial" w:cs="Arial"/>
          <w:sz w:val="22"/>
          <w:szCs w:val="22"/>
        </w:rPr>
        <w:tab/>
      </w:r>
      <w:r w:rsidRPr="006940BB">
        <w:rPr>
          <w:rFonts w:ascii="Arial" w:hAnsi="Arial" w:cs="Arial"/>
          <w:sz w:val="22"/>
          <w:szCs w:val="22"/>
        </w:rPr>
        <w:tab/>
      </w:r>
      <w:r w:rsidRPr="006940BB">
        <w:rPr>
          <w:rFonts w:ascii="Arial" w:hAnsi="Arial" w:cs="Arial"/>
          <w:sz w:val="22"/>
          <w:szCs w:val="22"/>
        </w:rPr>
        <w:tab/>
      </w:r>
      <w:r w:rsidRPr="006940BB">
        <w:rPr>
          <w:rFonts w:ascii="Arial" w:hAnsi="Arial" w:cs="Arial"/>
          <w:sz w:val="22"/>
          <w:szCs w:val="22"/>
        </w:rPr>
        <w:tab/>
      </w:r>
      <w:r w:rsidRPr="006940BB">
        <w:rPr>
          <w:rFonts w:ascii="Arial" w:hAnsi="Arial" w:cs="Arial"/>
          <w:sz w:val="22"/>
          <w:szCs w:val="22"/>
        </w:rPr>
        <w:tab/>
      </w:r>
    </w:p>
    <w:p w:rsidR="004D4403" w:rsidRPr="006940BB" w:rsidRDefault="004D4403" w:rsidP="006940B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D4403" w:rsidRPr="006940BB" w:rsidRDefault="004D4403" w:rsidP="006940B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D4403" w:rsidRDefault="004D4403" w:rsidP="00E22DEC">
      <w:pPr>
        <w:pStyle w:val="Standard"/>
      </w:pPr>
    </w:p>
    <w:p w:rsidR="00E22DEC" w:rsidRDefault="00E22DEC" w:rsidP="00E22DEC">
      <w:pPr>
        <w:pStyle w:val="Standard"/>
      </w:pPr>
    </w:p>
    <w:p w:rsidR="00546EB9" w:rsidRDefault="00E22DEC" w:rsidP="00E22DEC">
      <w:pPr>
        <w:pStyle w:val="Standard"/>
        <w:rPr>
          <w:b/>
          <w:bCs/>
          <w:sz w:val="22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</w:t>
      </w:r>
      <w:bookmarkStart w:id="0" w:name="_GoBack"/>
      <w:bookmarkEnd w:id="0"/>
      <w:r>
        <w:t xml:space="preserve">          </w:t>
      </w:r>
      <w:r>
        <w:rPr>
          <w:b/>
          <w:bCs/>
          <w:sz w:val="22"/>
        </w:rPr>
        <w:tab/>
        <w:t xml:space="preserve">                                                                                                    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       </w:t>
      </w:r>
    </w:p>
    <w:sectPr w:rsidR="00546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70ECC"/>
    <w:multiLevelType w:val="multilevel"/>
    <w:tmpl w:val="9B4ACE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7C"/>
    <w:rsid w:val="002253B5"/>
    <w:rsid w:val="00227CBF"/>
    <w:rsid w:val="00337B6F"/>
    <w:rsid w:val="00430135"/>
    <w:rsid w:val="004B157C"/>
    <w:rsid w:val="004D4403"/>
    <w:rsid w:val="00546EB9"/>
    <w:rsid w:val="006058C7"/>
    <w:rsid w:val="006940BB"/>
    <w:rsid w:val="006D136C"/>
    <w:rsid w:val="00723EAE"/>
    <w:rsid w:val="00A4480E"/>
    <w:rsid w:val="00B979F0"/>
    <w:rsid w:val="00D16B4F"/>
    <w:rsid w:val="00DB7DEF"/>
    <w:rsid w:val="00E22DEC"/>
    <w:rsid w:val="00F84F04"/>
    <w:rsid w:val="00F8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F40BC-6D7D-437D-BB9B-9882797E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DE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Standard"/>
    <w:next w:val="Standard"/>
    <w:link w:val="Nagwek1Znak"/>
    <w:qFormat/>
    <w:rsid w:val="00E22DEC"/>
    <w:pPr>
      <w:keepNext/>
      <w:outlineLvl w:val="0"/>
    </w:pPr>
    <w:rPr>
      <w:rFonts w:eastAsia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2DEC"/>
    <w:rPr>
      <w:rFonts w:ascii="Times New Roman" w:eastAsia="Times New Roman" w:hAnsi="Times New Roman" w:cs="Tahoma"/>
      <w:b/>
      <w:kern w:val="3"/>
      <w:sz w:val="24"/>
      <w:szCs w:val="20"/>
      <w:lang w:eastAsia="pl-PL"/>
    </w:rPr>
  </w:style>
  <w:style w:type="paragraph" w:styleId="Bezodstpw">
    <w:name w:val="No Spacing"/>
    <w:uiPriority w:val="1"/>
    <w:qFormat/>
    <w:rsid w:val="00E22DEC"/>
    <w:pPr>
      <w:spacing w:after="0" w:line="240" w:lineRule="auto"/>
    </w:pPr>
  </w:style>
  <w:style w:type="paragraph" w:customStyle="1" w:styleId="Standard">
    <w:name w:val="Standard"/>
    <w:uiPriority w:val="99"/>
    <w:rsid w:val="00E22DE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E22DEC"/>
    <w:pPr>
      <w:spacing w:after="120"/>
    </w:pPr>
  </w:style>
  <w:style w:type="paragraph" w:customStyle="1" w:styleId="TableContents">
    <w:name w:val="Table Contents"/>
    <w:basedOn w:val="Standard"/>
    <w:uiPriority w:val="99"/>
    <w:rsid w:val="00E22DEC"/>
    <w:pPr>
      <w:suppressLineNumbers/>
    </w:pPr>
    <w:rPr>
      <w:rFonts w:cs="Mangal"/>
      <w:lang w:eastAsia="zh-CN" w:bidi="hi-IN"/>
    </w:rPr>
  </w:style>
  <w:style w:type="table" w:styleId="Tabela-Siatka">
    <w:name w:val="Table Grid"/>
    <w:basedOn w:val="Standardowy"/>
    <w:uiPriority w:val="59"/>
    <w:rsid w:val="00E22D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6E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EB9"/>
    <w:rPr>
      <w:rFonts w:ascii="Segoe UI" w:eastAsia="Lucida Sans Unicode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5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Manios Ewa</dc:creator>
  <cp:keywords/>
  <dc:description/>
  <cp:lastModifiedBy>Urząd Gminy i Miasta Szadek</cp:lastModifiedBy>
  <cp:revision>4</cp:revision>
  <cp:lastPrinted>2016-01-11T10:56:00Z</cp:lastPrinted>
  <dcterms:created xsi:type="dcterms:W3CDTF">2016-12-20T12:46:00Z</dcterms:created>
  <dcterms:modified xsi:type="dcterms:W3CDTF">2016-12-22T10:25:00Z</dcterms:modified>
</cp:coreProperties>
</file>