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F1" w:rsidRDefault="004F03F1"/>
    <w:p w:rsidR="004F03F1" w:rsidRDefault="004F03F1">
      <w:r>
        <w:t>Zestawienie znaków drogowych dla drogi gminnej Dziadkowice</w:t>
      </w:r>
    </w:p>
    <w:p w:rsidR="004F03F1" w:rsidRDefault="004F03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931"/>
        <w:gridCol w:w="2303"/>
        <w:gridCol w:w="2303"/>
      </w:tblGrid>
      <w:tr w:rsidR="004F03F1" w:rsidRPr="005F4CFA" w:rsidTr="005F4CFA">
        <w:tc>
          <w:tcPr>
            <w:tcW w:w="675" w:type="dxa"/>
          </w:tcPr>
          <w:p w:rsidR="004F03F1" w:rsidRPr="005F4CFA" w:rsidRDefault="004F03F1" w:rsidP="005F4CFA">
            <w:pPr>
              <w:spacing w:after="0" w:line="240" w:lineRule="auto"/>
            </w:pPr>
            <w:r w:rsidRPr="005F4CFA">
              <w:t>Lp</w:t>
            </w:r>
          </w:p>
        </w:tc>
        <w:tc>
          <w:tcPr>
            <w:tcW w:w="3931" w:type="dxa"/>
          </w:tcPr>
          <w:p w:rsidR="004F03F1" w:rsidRPr="005F4CFA" w:rsidRDefault="004F03F1" w:rsidP="005F4CFA">
            <w:pPr>
              <w:spacing w:after="0" w:line="240" w:lineRule="auto"/>
            </w:pPr>
            <w:r w:rsidRPr="005F4CFA">
              <w:t>Opis znaku</w:t>
            </w:r>
          </w:p>
        </w:tc>
        <w:tc>
          <w:tcPr>
            <w:tcW w:w="2303" w:type="dxa"/>
          </w:tcPr>
          <w:p w:rsidR="004F03F1" w:rsidRPr="005F4CFA" w:rsidRDefault="004F03F1" w:rsidP="005F4CFA">
            <w:pPr>
              <w:spacing w:after="0" w:line="240" w:lineRule="auto"/>
            </w:pPr>
            <w:r w:rsidRPr="005F4CFA">
              <w:t>Symbol</w:t>
            </w:r>
          </w:p>
        </w:tc>
        <w:tc>
          <w:tcPr>
            <w:tcW w:w="2303" w:type="dxa"/>
          </w:tcPr>
          <w:p w:rsidR="004F03F1" w:rsidRPr="005F4CFA" w:rsidRDefault="004F03F1" w:rsidP="005F4CFA">
            <w:pPr>
              <w:spacing w:after="0" w:line="240" w:lineRule="auto"/>
            </w:pPr>
            <w:r w:rsidRPr="005F4CFA">
              <w:t>Sztuk</w:t>
            </w:r>
          </w:p>
        </w:tc>
      </w:tr>
      <w:tr w:rsidR="004F03F1" w:rsidRPr="005F4CFA" w:rsidTr="005F4CFA">
        <w:tc>
          <w:tcPr>
            <w:tcW w:w="675" w:type="dxa"/>
          </w:tcPr>
          <w:p w:rsidR="004F03F1" w:rsidRPr="005F4CFA" w:rsidRDefault="004F03F1" w:rsidP="005F4CFA">
            <w:pPr>
              <w:spacing w:after="0" w:line="240" w:lineRule="auto"/>
            </w:pPr>
            <w:r w:rsidRPr="005F4CFA">
              <w:t>1</w:t>
            </w:r>
          </w:p>
        </w:tc>
        <w:tc>
          <w:tcPr>
            <w:tcW w:w="3931" w:type="dxa"/>
          </w:tcPr>
          <w:p w:rsidR="004F03F1" w:rsidRPr="005F4CFA" w:rsidRDefault="004F03F1" w:rsidP="005F4CFA">
            <w:pPr>
              <w:spacing w:after="0" w:line="240" w:lineRule="auto"/>
            </w:pPr>
            <w:r w:rsidRPr="005F4CFA">
              <w:t>Zakaz wjazdu samochodów ciężarowych o dopuszczalnej masie całkowitej większej niż  10 ton</w:t>
            </w:r>
          </w:p>
        </w:tc>
        <w:tc>
          <w:tcPr>
            <w:tcW w:w="2303" w:type="dxa"/>
          </w:tcPr>
          <w:p w:rsidR="004F03F1" w:rsidRPr="005F4CFA" w:rsidRDefault="004F03F1" w:rsidP="005F4CFA">
            <w:pPr>
              <w:spacing w:after="0" w:line="240" w:lineRule="auto"/>
            </w:pPr>
            <w:r w:rsidRPr="005F4CFA">
              <w:t>B - 5</w:t>
            </w:r>
          </w:p>
        </w:tc>
        <w:tc>
          <w:tcPr>
            <w:tcW w:w="2303" w:type="dxa"/>
          </w:tcPr>
          <w:p w:rsidR="004F03F1" w:rsidRPr="005F4CFA" w:rsidRDefault="004F03F1" w:rsidP="005F4CFA">
            <w:pPr>
              <w:spacing w:after="0" w:line="240" w:lineRule="auto"/>
            </w:pPr>
            <w:r w:rsidRPr="005F4CFA">
              <w:t>2</w:t>
            </w:r>
          </w:p>
        </w:tc>
      </w:tr>
      <w:tr w:rsidR="004F03F1" w:rsidRPr="005F4CFA" w:rsidTr="005F4CFA">
        <w:tc>
          <w:tcPr>
            <w:tcW w:w="675" w:type="dxa"/>
          </w:tcPr>
          <w:p w:rsidR="004F03F1" w:rsidRPr="005F4CFA" w:rsidRDefault="004F03F1" w:rsidP="005F4CFA">
            <w:pPr>
              <w:spacing w:after="0" w:line="240" w:lineRule="auto"/>
            </w:pPr>
            <w:r w:rsidRPr="005F4CFA">
              <w:t>2</w:t>
            </w:r>
          </w:p>
        </w:tc>
        <w:tc>
          <w:tcPr>
            <w:tcW w:w="3931" w:type="dxa"/>
          </w:tcPr>
          <w:p w:rsidR="004F03F1" w:rsidRPr="005F4CFA" w:rsidRDefault="004F03F1" w:rsidP="005F4CFA">
            <w:pPr>
              <w:spacing w:after="0" w:line="240" w:lineRule="auto"/>
            </w:pPr>
            <w:r w:rsidRPr="005F4CFA">
              <w:t>Znak uprzedzający umieszczany przed skrzyżowaniem (Zakaz wjazdu samochodów ciężarowych o dopuszczalnej masie całkowitej większej niż  10 ton)</w:t>
            </w:r>
          </w:p>
        </w:tc>
        <w:tc>
          <w:tcPr>
            <w:tcW w:w="2303" w:type="dxa"/>
          </w:tcPr>
          <w:p w:rsidR="004F03F1" w:rsidRPr="005F4CFA" w:rsidRDefault="004F03F1" w:rsidP="005F4CFA">
            <w:pPr>
              <w:spacing w:after="0" w:line="240" w:lineRule="auto"/>
            </w:pPr>
            <w:r w:rsidRPr="005F4CFA">
              <w:t>F - 6</w:t>
            </w:r>
          </w:p>
        </w:tc>
        <w:tc>
          <w:tcPr>
            <w:tcW w:w="2303" w:type="dxa"/>
          </w:tcPr>
          <w:p w:rsidR="004F03F1" w:rsidRPr="005F4CFA" w:rsidRDefault="004F03F1" w:rsidP="005F4CFA">
            <w:pPr>
              <w:spacing w:after="0" w:line="240" w:lineRule="auto"/>
            </w:pPr>
            <w:r w:rsidRPr="005F4CFA">
              <w:t>2</w:t>
            </w:r>
          </w:p>
        </w:tc>
      </w:tr>
      <w:tr w:rsidR="004F03F1" w:rsidRPr="005F4CFA" w:rsidTr="005F4CFA">
        <w:tc>
          <w:tcPr>
            <w:tcW w:w="675" w:type="dxa"/>
          </w:tcPr>
          <w:p w:rsidR="004F03F1" w:rsidRPr="005F4CFA" w:rsidRDefault="004F03F1" w:rsidP="005F4CFA">
            <w:pPr>
              <w:spacing w:after="0" w:line="240" w:lineRule="auto"/>
            </w:pPr>
            <w:r w:rsidRPr="005F4CFA">
              <w:t>3</w:t>
            </w:r>
          </w:p>
        </w:tc>
        <w:tc>
          <w:tcPr>
            <w:tcW w:w="3931" w:type="dxa"/>
          </w:tcPr>
          <w:p w:rsidR="004F03F1" w:rsidRPr="005F4CFA" w:rsidRDefault="004F03F1" w:rsidP="005F4CFA">
            <w:pPr>
              <w:spacing w:after="0" w:line="240" w:lineRule="auto"/>
            </w:pPr>
            <w:r w:rsidRPr="005F4CFA">
              <w:t>Obszar zabudowany</w:t>
            </w:r>
          </w:p>
        </w:tc>
        <w:tc>
          <w:tcPr>
            <w:tcW w:w="2303" w:type="dxa"/>
          </w:tcPr>
          <w:p w:rsidR="004F03F1" w:rsidRPr="005F4CFA" w:rsidRDefault="004F03F1" w:rsidP="005F4CFA">
            <w:pPr>
              <w:spacing w:after="0" w:line="240" w:lineRule="auto"/>
            </w:pPr>
            <w:r w:rsidRPr="005F4CFA">
              <w:t>D - 42</w:t>
            </w:r>
          </w:p>
        </w:tc>
        <w:tc>
          <w:tcPr>
            <w:tcW w:w="2303" w:type="dxa"/>
          </w:tcPr>
          <w:p w:rsidR="004F03F1" w:rsidRPr="005F4CFA" w:rsidRDefault="004F03F1" w:rsidP="005F4CFA">
            <w:pPr>
              <w:spacing w:after="0" w:line="240" w:lineRule="auto"/>
            </w:pPr>
            <w:r w:rsidRPr="005F4CFA">
              <w:t>2</w:t>
            </w:r>
          </w:p>
        </w:tc>
      </w:tr>
      <w:tr w:rsidR="004F03F1" w:rsidRPr="005F4CFA" w:rsidTr="005F4CFA">
        <w:tc>
          <w:tcPr>
            <w:tcW w:w="675" w:type="dxa"/>
          </w:tcPr>
          <w:p w:rsidR="004F03F1" w:rsidRPr="005F4CFA" w:rsidRDefault="004F03F1" w:rsidP="005F4CFA">
            <w:pPr>
              <w:spacing w:after="0" w:line="240" w:lineRule="auto"/>
            </w:pPr>
            <w:r w:rsidRPr="005F4CFA">
              <w:t>4</w:t>
            </w:r>
          </w:p>
        </w:tc>
        <w:tc>
          <w:tcPr>
            <w:tcW w:w="3931" w:type="dxa"/>
          </w:tcPr>
          <w:p w:rsidR="004F03F1" w:rsidRPr="005F4CFA" w:rsidRDefault="004F03F1" w:rsidP="005F4CFA">
            <w:pPr>
              <w:spacing w:after="0" w:line="240" w:lineRule="auto"/>
            </w:pPr>
            <w:r w:rsidRPr="005F4CFA">
              <w:t>Koniec obszaru zabudowanego</w:t>
            </w:r>
          </w:p>
        </w:tc>
        <w:tc>
          <w:tcPr>
            <w:tcW w:w="2303" w:type="dxa"/>
          </w:tcPr>
          <w:p w:rsidR="004F03F1" w:rsidRPr="005F4CFA" w:rsidRDefault="004F03F1" w:rsidP="005F4CFA">
            <w:pPr>
              <w:spacing w:after="0" w:line="240" w:lineRule="auto"/>
            </w:pPr>
            <w:r w:rsidRPr="005F4CFA">
              <w:t>D - 43</w:t>
            </w:r>
          </w:p>
        </w:tc>
        <w:tc>
          <w:tcPr>
            <w:tcW w:w="2303" w:type="dxa"/>
          </w:tcPr>
          <w:p w:rsidR="004F03F1" w:rsidRPr="005F4CFA" w:rsidRDefault="004F03F1" w:rsidP="005F4CFA">
            <w:pPr>
              <w:spacing w:after="0" w:line="240" w:lineRule="auto"/>
            </w:pPr>
            <w:r w:rsidRPr="005F4CFA">
              <w:t>2</w:t>
            </w:r>
          </w:p>
        </w:tc>
      </w:tr>
      <w:tr w:rsidR="004F03F1" w:rsidRPr="005F4CFA" w:rsidTr="005F4CFA">
        <w:tc>
          <w:tcPr>
            <w:tcW w:w="675" w:type="dxa"/>
          </w:tcPr>
          <w:p w:rsidR="004F03F1" w:rsidRPr="005F4CFA" w:rsidRDefault="004F03F1" w:rsidP="005F4CFA">
            <w:pPr>
              <w:spacing w:after="0" w:line="240" w:lineRule="auto"/>
            </w:pPr>
            <w:r w:rsidRPr="005F4CFA">
              <w:t>5</w:t>
            </w:r>
          </w:p>
        </w:tc>
        <w:tc>
          <w:tcPr>
            <w:tcW w:w="3931" w:type="dxa"/>
          </w:tcPr>
          <w:p w:rsidR="004F03F1" w:rsidRPr="005F4CFA" w:rsidRDefault="004F03F1" w:rsidP="005F4CFA">
            <w:pPr>
              <w:spacing w:after="0" w:line="240" w:lineRule="auto"/>
            </w:pPr>
            <w:r w:rsidRPr="005F4CFA">
              <w:t>Miejscowość (Dziadkowice)</w:t>
            </w:r>
          </w:p>
        </w:tc>
        <w:tc>
          <w:tcPr>
            <w:tcW w:w="2303" w:type="dxa"/>
          </w:tcPr>
          <w:p w:rsidR="004F03F1" w:rsidRPr="005F4CFA" w:rsidRDefault="004F03F1" w:rsidP="005F4CFA">
            <w:pPr>
              <w:spacing w:after="0" w:line="240" w:lineRule="auto"/>
            </w:pPr>
            <w:r w:rsidRPr="005F4CFA">
              <w:t>E – 17a</w:t>
            </w:r>
          </w:p>
        </w:tc>
        <w:tc>
          <w:tcPr>
            <w:tcW w:w="2303" w:type="dxa"/>
          </w:tcPr>
          <w:p w:rsidR="004F03F1" w:rsidRPr="005F4CFA" w:rsidRDefault="004F03F1" w:rsidP="005F4CFA">
            <w:pPr>
              <w:spacing w:after="0" w:line="240" w:lineRule="auto"/>
            </w:pPr>
            <w:r w:rsidRPr="005F4CFA">
              <w:t>1</w:t>
            </w:r>
          </w:p>
        </w:tc>
      </w:tr>
      <w:tr w:rsidR="004F03F1" w:rsidRPr="005F4CFA" w:rsidTr="005F4CFA">
        <w:tc>
          <w:tcPr>
            <w:tcW w:w="675" w:type="dxa"/>
          </w:tcPr>
          <w:p w:rsidR="004F03F1" w:rsidRPr="005F4CFA" w:rsidRDefault="004F03F1" w:rsidP="005F4CFA">
            <w:pPr>
              <w:spacing w:after="0" w:line="240" w:lineRule="auto"/>
            </w:pPr>
            <w:r w:rsidRPr="005F4CFA">
              <w:t>6</w:t>
            </w:r>
          </w:p>
        </w:tc>
        <w:tc>
          <w:tcPr>
            <w:tcW w:w="3931" w:type="dxa"/>
          </w:tcPr>
          <w:p w:rsidR="004F03F1" w:rsidRPr="005F4CFA" w:rsidRDefault="004F03F1" w:rsidP="005F4CFA">
            <w:pPr>
              <w:spacing w:after="0" w:line="240" w:lineRule="auto"/>
            </w:pPr>
            <w:r w:rsidRPr="005F4CFA">
              <w:t>Koniec miejscowości (Dziadkowice)</w:t>
            </w:r>
          </w:p>
        </w:tc>
        <w:tc>
          <w:tcPr>
            <w:tcW w:w="2303" w:type="dxa"/>
          </w:tcPr>
          <w:p w:rsidR="004F03F1" w:rsidRPr="005F4CFA" w:rsidRDefault="004F03F1" w:rsidP="005F4CFA">
            <w:pPr>
              <w:spacing w:after="0" w:line="240" w:lineRule="auto"/>
            </w:pPr>
            <w:r w:rsidRPr="005F4CFA">
              <w:t>E – 18A</w:t>
            </w:r>
          </w:p>
        </w:tc>
        <w:tc>
          <w:tcPr>
            <w:tcW w:w="2303" w:type="dxa"/>
          </w:tcPr>
          <w:p w:rsidR="004F03F1" w:rsidRPr="005F4CFA" w:rsidRDefault="004F03F1" w:rsidP="005F4CFA">
            <w:pPr>
              <w:spacing w:after="0" w:line="240" w:lineRule="auto"/>
            </w:pPr>
            <w:r w:rsidRPr="005F4CFA">
              <w:t>1</w:t>
            </w:r>
          </w:p>
        </w:tc>
      </w:tr>
      <w:tr w:rsidR="004F03F1" w:rsidRPr="005F4CFA" w:rsidTr="005F4CFA">
        <w:tc>
          <w:tcPr>
            <w:tcW w:w="675" w:type="dxa"/>
          </w:tcPr>
          <w:p w:rsidR="004F03F1" w:rsidRPr="005F4CFA" w:rsidRDefault="004F03F1" w:rsidP="005F4CFA">
            <w:pPr>
              <w:spacing w:after="0" w:line="240" w:lineRule="auto"/>
            </w:pPr>
            <w:r w:rsidRPr="005F4CFA">
              <w:t>7</w:t>
            </w:r>
          </w:p>
        </w:tc>
        <w:tc>
          <w:tcPr>
            <w:tcW w:w="3931" w:type="dxa"/>
          </w:tcPr>
          <w:p w:rsidR="004F03F1" w:rsidRPr="005F4CFA" w:rsidRDefault="004F03F1" w:rsidP="005F4CFA">
            <w:pPr>
              <w:spacing w:after="0" w:line="240" w:lineRule="auto"/>
            </w:pPr>
            <w:r w:rsidRPr="005F4CFA">
              <w:t>Dwa niebezpieczne zakręty pierwszy  w lewo</w:t>
            </w:r>
          </w:p>
        </w:tc>
        <w:tc>
          <w:tcPr>
            <w:tcW w:w="2303" w:type="dxa"/>
          </w:tcPr>
          <w:p w:rsidR="004F03F1" w:rsidRPr="005F4CFA" w:rsidRDefault="004F03F1" w:rsidP="005F4CFA">
            <w:pPr>
              <w:spacing w:after="0" w:line="240" w:lineRule="auto"/>
            </w:pPr>
            <w:r w:rsidRPr="005F4CFA">
              <w:t>A - 4</w:t>
            </w:r>
          </w:p>
        </w:tc>
        <w:tc>
          <w:tcPr>
            <w:tcW w:w="2303" w:type="dxa"/>
          </w:tcPr>
          <w:p w:rsidR="004F03F1" w:rsidRPr="005F4CFA" w:rsidRDefault="004F03F1" w:rsidP="005F4CFA">
            <w:pPr>
              <w:spacing w:after="0" w:line="240" w:lineRule="auto"/>
            </w:pPr>
            <w:r w:rsidRPr="005F4CFA">
              <w:t>2</w:t>
            </w:r>
          </w:p>
        </w:tc>
      </w:tr>
    </w:tbl>
    <w:p w:rsidR="004F03F1" w:rsidRDefault="004F03F1">
      <w:bookmarkStart w:id="0" w:name="_GoBack"/>
      <w:bookmarkEnd w:id="0"/>
    </w:p>
    <w:sectPr w:rsidR="004F03F1" w:rsidSect="00A70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B8D"/>
    <w:rsid w:val="004F03F1"/>
    <w:rsid w:val="005F4CFA"/>
    <w:rsid w:val="006A33A9"/>
    <w:rsid w:val="00917E04"/>
    <w:rsid w:val="00A41F0E"/>
    <w:rsid w:val="00A7070C"/>
    <w:rsid w:val="00AB5C60"/>
    <w:rsid w:val="00BC218F"/>
    <w:rsid w:val="00D12B8D"/>
    <w:rsid w:val="00D84045"/>
    <w:rsid w:val="00E9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21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79</Words>
  <Characters>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znaków drogowych dla drogi gminnej Dziadkowice</dc:title>
  <dc:subject/>
  <dc:creator>Zbigniew Augustyniak</dc:creator>
  <cp:keywords/>
  <dc:description/>
  <cp:lastModifiedBy>UGiM</cp:lastModifiedBy>
  <cp:revision>2</cp:revision>
  <dcterms:created xsi:type="dcterms:W3CDTF">2017-04-24T15:23:00Z</dcterms:created>
  <dcterms:modified xsi:type="dcterms:W3CDTF">2017-04-24T15:23:00Z</dcterms:modified>
</cp:coreProperties>
</file>