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F6" w:rsidRDefault="00075622" w:rsidP="0007562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Szadek, dnia 27.07.2017 r</w:t>
      </w:r>
    </w:p>
    <w:p w:rsidR="00075622" w:rsidRPr="00075622" w:rsidRDefault="00075622" w:rsidP="0007562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75622" w:rsidRDefault="00075622" w:rsidP="0007562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6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Gmina i Miasto Szadek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ul. Warszawska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98-240 Szadek</w:t>
      </w:r>
    </w:p>
    <w:p w:rsidR="00075622" w:rsidRDefault="00075622" w:rsidP="0007562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5622" w:rsidRPr="00075622" w:rsidRDefault="00075622" w:rsidP="00075622">
      <w:pPr>
        <w:ind w:left="851" w:hanging="851"/>
        <w:jc w:val="both"/>
      </w:pPr>
      <w:r>
        <w:t xml:space="preserve">dotyczy: zapytania ofertowego </w:t>
      </w:r>
      <w:r w:rsidRPr="00075622">
        <w:t xml:space="preserve">na dostawę mebli wraz z montażem i wyposażenia wypoczynkowego dla oddziałów przedszkolnych w Zespole Publicznego Gimnazjum i  Szkoły Podstawowej im. Tadeusza Kościuszki w Szadku w związku z realizacją projektu nr </w:t>
      </w:r>
      <w:r w:rsidRPr="00075622">
        <w:rPr>
          <w:b/>
        </w:rPr>
        <w:t>RPLD.11.01.01-10-A011/17</w:t>
      </w:r>
      <w:r w:rsidRPr="00075622">
        <w:t xml:space="preserve"> pt. </w:t>
      </w:r>
      <w:r w:rsidRPr="00075622">
        <w:rPr>
          <w:b/>
        </w:rPr>
        <w:t xml:space="preserve">„PRZEDSZKOLE MARZEŃ” </w:t>
      </w:r>
      <w:r w:rsidRPr="00075622">
        <w:t>realizowanego przez Gminę i Miasto Szadek współfinansowany ze środków Europejskiego Funduszu Społecznego w ramach RPO Województwa Łódzkiego na lata 2014-2020</w:t>
      </w:r>
      <w:r>
        <w:t xml:space="preserve"> </w:t>
      </w:r>
      <w:r w:rsidRPr="00075622">
        <w:t xml:space="preserve">o wartości zamówienia mniejszej od kwoty określonej w art. 4 pkt 8 </w:t>
      </w:r>
      <w:proofErr w:type="spellStart"/>
      <w:r w:rsidRPr="00075622">
        <w:t>Pzp</w:t>
      </w:r>
      <w:proofErr w:type="spellEnd"/>
    </w:p>
    <w:p w:rsidR="00075622" w:rsidRDefault="00075622" w:rsidP="00075622">
      <w:pPr>
        <w:jc w:val="center"/>
      </w:pPr>
    </w:p>
    <w:p w:rsidR="00075622" w:rsidRDefault="00075622" w:rsidP="00075622">
      <w:pPr>
        <w:jc w:val="center"/>
      </w:pPr>
    </w:p>
    <w:p w:rsidR="00075622" w:rsidRDefault="00075622" w:rsidP="00075622">
      <w:pPr>
        <w:jc w:val="center"/>
      </w:pPr>
      <w:r w:rsidRPr="00075622">
        <w:rPr>
          <w:b/>
          <w:u w:val="single"/>
        </w:rPr>
        <w:t>UNIEWAŻNIENIE POSTĘPOWANIA</w:t>
      </w:r>
      <w:r>
        <w:br/>
      </w:r>
    </w:p>
    <w:p w:rsidR="00075622" w:rsidRDefault="004F3C5D" w:rsidP="00075622">
      <w:pPr>
        <w:jc w:val="both"/>
      </w:pPr>
      <w:r>
        <w:t xml:space="preserve">Zamawiający informuje o unieważnieniu postępowania. </w:t>
      </w:r>
    </w:p>
    <w:p w:rsidR="004F3C5D" w:rsidRPr="00075622" w:rsidRDefault="004F3C5D" w:rsidP="00075622">
      <w:pPr>
        <w:jc w:val="both"/>
      </w:pPr>
      <w:r>
        <w:t>Powodem unieważnienia postępowania jest fakt, iż cena najkorzystniejszej oferty przewyższa kwotę, jaką Zamawiający może przeznaczyć na realizację zamówienia.</w:t>
      </w:r>
      <w:bookmarkStart w:id="0" w:name="_GoBack"/>
      <w:bookmarkEnd w:id="0"/>
    </w:p>
    <w:sectPr w:rsidR="004F3C5D" w:rsidRPr="00075622" w:rsidSect="00CC6936">
      <w:headerReference w:type="default" r:id="rId6"/>
      <w:footerReference w:type="default" r:id="rId7"/>
      <w:pgSz w:w="11906" w:h="16838"/>
      <w:pgMar w:top="1417" w:right="1417" w:bottom="1417" w:left="1417" w:header="170" w:footer="17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91" w:rsidRDefault="004F3C5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369CA" w:rsidRDefault="00075622" w:rsidP="003B4091">
    <w:pPr>
      <w:pStyle w:val="Stopka"/>
      <w:jc w:val="center"/>
    </w:pPr>
    <w:r>
      <w:rPr>
        <w:noProof/>
      </w:rPr>
      <w:drawing>
        <wp:inline distT="0" distB="0" distL="0" distR="0">
          <wp:extent cx="6438900" cy="1095375"/>
          <wp:effectExtent l="0" t="0" r="0" b="952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0E" w:rsidRDefault="00075622" w:rsidP="00BA5A0E">
    <w:pPr>
      <w:spacing w:before="100" w:after="100"/>
      <w:jc w:val="both"/>
    </w:pPr>
    <w:r>
      <w:rPr>
        <w:rFonts w:ascii="Cambria" w:hAnsi="Cambria"/>
        <w:noProof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206375</wp:posOffset>
          </wp:positionV>
          <wp:extent cx="742315" cy="876300"/>
          <wp:effectExtent l="0" t="0" r="635" b="0"/>
          <wp:wrapThrough wrapText="bothSides">
            <wp:wrapPolygon edited="0">
              <wp:start x="7760" y="0"/>
              <wp:lineTo x="4989" y="939"/>
              <wp:lineTo x="0" y="6104"/>
              <wp:lineTo x="0" y="15496"/>
              <wp:lineTo x="6098" y="21130"/>
              <wp:lineTo x="14967" y="21130"/>
              <wp:lineTo x="16075" y="20661"/>
              <wp:lineTo x="21064" y="15026"/>
              <wp:lineTo x="21064" y="5165"/>
              <wp:lineTo x="16075" y="470"/>
              <wp:lineTo x="12749" y="0"/>
              <wp:lineTo x="7760" y="0"/>
            </wp:wrapPolygon>
          </wp:wrapThrough>
          <wp:docPr id="3" name="Obraz 3" descr="http://republika.pl/psp_jastrzab/Images/Patron/tadeus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epublika.pl/psp_jastrzab/Images/Patron/tadeus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5628640</wp:posOffset>
          </wp:positionH>
          <wp:positionV relativeFrom="paragraph">
            <wp:posOffset>206375</wp:posOffset>
          </wp:positionV>
          <wp:extent cx="765810" cy="8756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75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A0E" w:rsidRPr="004A61E8" w:rsidRDefault="004F3C5D" w:rsidP="00BA5A0E">
    <w:pPr>
      <w:pStyle w:val="Nagwek"/>
      <w:jc w:val="center"/>
      <w:rPr>
        <w:rFonts w:ascii="Cambria" w:hAnsi="Cambria" w:cs="Arial"/>
        <w:b/>
        <w:color w:val="000000"/>
        <w:sz w:val="28"/>
        <w:szCs w:val="28"/>
      </w:rPr>
    </w:pPr>
    <w:r>
      <w:rPr>
        <w:rFonts w:ascii="Cambria" w:hAnsi="Cambria" w:cs="Arial"/>
        <w:b/>
        <w:color w:val="000000"/>
        <w:sz w:val="28"/>
        <w:szCs w:val="28"/>
      </w:rPr>
      <w:t xml:space="preserve"> "PRZEDSZKOLE MARZEŃ</w:t>
    </w:r>
    <w:r w:rsidRPr="004A61E8">
      <w:rPr>
        <w:rFonts w:ascii="Cambria" w:hAnsi="Cambria" w:cs="Arial"/>
        <w:b/>
        <w:color w:val="000000"/>
        <w:sz w:val="28"/>
        <w:szCs w:val="28"/>
      </w:rPr>
      <w:t>"</w:t>
    </w:r>
  </w:p>
  <w:p w:rsidR="00BA5A0E" w:rsidRPr="004A61E8" w:rsidRDefault="004F3C5D" w:rsidP="00BA5A0E">
    <w:pPr>
      <w:pStyle w:val="Nagwek"/>
      <w:jc w:val="center"/>
      <w:rPr>
        <w:rFonts w:ascii="Arial" w:hAnsi="Arial" w:cs="Arial"/>
        <w:b/>
        <w:color w:val="000000"/>
      </w:rPr>
    </w:pPr>
  </w:p>
  <w:p w:rsidR="00BA5A0E" w:rsidRPr="004A61E8" w:rsidRDefault="004F3C5D" w:rsidP="00BA5A0E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 nr RPLD.11.01.01-10-A011/17</w:t>
    </w:r>
    <w:r w:rsidRPr="004A61E8">
      <w:rPr>
        <w:rFonts w:ascii="Arial" w:hAnsi="Arial" w:cs="Arial"/>
        <w:sz w:val="18"/>
        <w:szCs w:val="18"/>
      </w:rPr>
      <w:t xml:space="preserve"> współfinansowany</w:t>
    </w:r>
  </w:p>
  <w:p w:rsidR="00BA5A0E" w:rsidRDefault="004F3C5D" w:rsidP="00BA5A0E">
    <w:pPr>
      <w:pStyle w:val="Nagwek"/>
      <w:jc w:val="center"/>
      <w:rPr>
        <w:rFonts w:ascii="Arial" w:hAnsi="Arial" w:cs="Arial"/>
        <w:sz w:val="18"/>
        <w:szCs w:val="18"/>
      </w:rPr>
    </w:pPr>
    <w:r w:rsidRPr="004A61E8">
      <w:rPr>
        <w:rFonts w:ascii="Arial" w:hAnsi="Arial" w:cs="Arial"/>
        <w:sz w:val="18"/>
        <w:szCs w:val="18"/>
      </w:rPr>
      <w:t xml:space="preserve">ze środków Europejskiego Funduszu Społecznego </w:t>
    </w:r>
  </w:p>
  <w:p w:rsidR="00BA5A0E" w:rsidRDefault="004F3C5D" w:rsidP="00BA5A0E">
    <w:pPr>
      <w:pStyle w:val="Nagwek"/>
      <w:jc w:val="center"/>
      <w:rPr>
        <w:rFonts w:ascii="Arial" w:hAnsi="Arial" w:cs="Arial"/>
        <w:sz w:val="18"/>
        <w:szCs w:val="18"/>
      </w:rPr>
    </w:pPr>
    <w:r w:rsidRPr="004A61E8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:rsidR="00BA5A0E" w:rsidRDefault="004F3C5D" w:rsidP="00BA5A0E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Gmina i Miasto Szadek</w:t>
    </w:r>
  </w:p>
  <w:p w:rsidR="00BA5A0E" w:rsidRDefault="004F3C5D" w:rsidP="00BA5A0E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</w:t>
    </w:r>
    <w:r>
      <w:rPr>
        <w:rFonts w:ascii="Arial" w:hAnsi="Arial" w:cs="Arial"/>
        <w:sz w:val="18"/>
        <w:szCs w:val="18"/>
      </w:rPr>
      <w:t>: Zespół Publicznego Gimnazjum i Szkoły Podstawowej im. Tadeusza Kościuszki w Szadku</w:t>
    </w:r>
  </w:p>
  <w:p w:rsidR="000369CA" w:rsidRDefault="004F3C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4A61C9"/>
    <w:multiLevelType w:val="multilevel"/>
    <w:tmpl w:val="42A4E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0136CD"/>
    <w:multiLevelType w:val="hybridMultilevel"/>
    <w:tmpl w:val="047443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20475"/>
    <w:multiLevelType w:val="hybridMultilevel"/>
    <w:tmpl w:val="E0CA5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D5946"/>
    <w:multiLevelType w:val="hybridMultilevel"/>
    <w:tmpl w:val="4FDC0CD4"/>
    <w:lvl w:ilvl="0" w:tplc="655A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02A6C"/>
    <w:multiLevelType w:val="hybridMultilevel"/>
    <w:tmpl w:val="F7225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30DF4"/>
    <w:multiLevelType w:val="multilevel"/>
    <w:tmpl w:val="EE166A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90F784A"/>
    <w:multiLevelType w:val="multilevel"/>
    <w:tmpl w:val="42A4E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22"/>
    <w:rsid w:val="00075622"/>
    <w:rsid w:val="002F5BF6"/>
    <w:rsid w:val="004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6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75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6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75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6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75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6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75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2017-07-27T20:37:00Z</dcterms:created>
  <dcterms:modified xsi:type="dcterms:W3CDTF">2017-07-27T20:50:00Z</dcterms:modified>
</cp:coreProperties>
</file>