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0C" w:rsidRPr="00940E86" w:rsidRDefault="00194EBD" w:rsidP="00194EBD">
      <w:pPr>
        <w:spacing w:after="0" w:line="240" w:lineRule="auto"/>
        <w:jc w:val="center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Uchwała Nr </w:t>
      </w:r>
      <w:r w:rsidR="0089433E">
        <w:rPr>
          <w:rFonts w:ascii="Arial" w:hAnsi="Arial" w:cs="Arial"/>
        </w:rPr>
        <w:t>II/</w:t>
      </w:r>
      <w:r w:rsidR="00B06643">
        <w:rPr>
          <w:rFonts w:ascii="Arial" w:hAnsi="Arial" w:cs="Arial"/>
        </w:rPr>
        <w:t>5</w:t>
      </w:r>
      <w:r w:rsidR="0089433E">
        <w:rPr>
          <w:rFonts w:ascii="Arial" w:hAnsi="Arial" w:cs="Arial"/>
        </w:rPr>
        <w:t xml:space="preserve">/2018 </w:t>
      </w:r>
    </w:p>
    <w:p w:rsidR="00194EBD" w:rsidRPr="00940E86" w:rsidRDefault="00194EBD" w:rsidP="00194EBD">
      <w:pPr>
        <w:spacing w:after="0" w:line="240" w:lineRule="auto"/>
        <w:jc w:val="center"/>
        <w:rPr>
          <w:rFonts w:ascii="Arial" w:hAnsi="Arial" w:cs="Arial"/>
        </w:rPr>
      </w:pPr>
      <w:r w:rsidRPr="00940E86">
        <w:rPr>
          <w:rFonts w:ascii="Arial" w:hAnsi="Arial" w:cs="Arial"/>
        </w:rPr>
        <w:t>Rady Gminy i Miasta Szadek</w:t>
      </w:r>
    </w:p>
    <w:p w:rsidR="00194EBD" w:rsidRPr="00940E86" w:rsidRDefault="00194EBD" w:rsidP="00194EBD">
      <w:pPr>
        <w:spacing w:after="0" w:line="240" w:lineRule="auto"/>
        <w:jc w:val="center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z dnia </w:t>
      </w:r>
      <w:r w:rsidR="0089433E">
        <w:rPr>
          <w:rFonts w:ascii="Arial" w:hAnsi="Arial" w:cs="Arial"/>
        </w:rPr>
        <w:t>28 listopada 2018 roku</w:t>
      </w:r>
    </w:p>
    <w:p w:rsidR="00194EBD" w:rsidRPr="00940E86" w:rsidRDefault="00194EBD" w:rsidP="00194EBD">
      <w:pPr>
        <w:spacing w:after="0" w:line="240" w:lineRule="auto"/>
        <w:rPr>
          <w:rFonts w:ascii="Arial" w:hAnsi="Arial" w:cs="Arial"/>
        </w:rPr>
      </w:pPr>
    </w:p>
    <w:p w:rsidR="00194EBD" w:rsidRPr="00940E86" w:rsidRDefault="00194EBD" w:rsidP="00194EBD">
      <w:pPr>
        <w:spacing w:after="0" w:line="240" w:lineRule="auto"/>
        <w:rPr>
          <w:rFonts w:ascii="Arial" w:hAnsi="Arial" w:cs="Arial"/>
        </w:rPr>
      </w:pPr>
    </w:p>
    <w:p w:rsidR="00194EBD" w:rsidRPr="00940E86" w:rsidRDefault="00194EBD" w:rsidP="00194EBD">
      <w:pPr>
        <w:jc w:val="center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w sprawie </w:t>
      </w:r>
      <w:r w:rsidR="00940E86" w:rsidRPr="00940E86">
        <w:rPr>
          <w:rFonts w:ascii="Arial" w:hAnsi="Arial" w:cs="Arial"/>
        </w:rPr>
        <w:t xml:space="preserve">wyboru przewodniczącego Komisji </w:t>
      </w:r>
      <w:r w:rsidR="006914F0">
        <w:rPr>
          <w:rFonts w:ascii="Arial" w:hAnsi="Arial" w:cs="Arial"/>
        </w:rPr>
        <w:t>skarg, wniosków i petycji</w:t>
      </w:r>
    </w:p>
    <w:p w:rsidR="0089433E" w:rsidRDefault="00194EBD" w:rsidP="004235E4">
      <w:pPr>
        <w:spacing w:line="360" w:lineRule="auto"/>
        <w:jc w:val="both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    </w:t>
      </w:r>
    </w:p>
    <w:p w:rsidR="00194EBD" w:rsidRPr="004235E4" w:rsidRDefault="0089433E" w:rsidP="004235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94EBD" w:rsidRPr="00940E86">
        <w:rPr>
          <w:rFonts w:ascii="Arial" w:hAnsi="Arial" w:cs="Arial"/>
        </w:rPr>
        <w:t xml:space="preserve"> </w:t>
      </w:r>
      <w:r w:rsidR="00194EBD" w:rsidRPr="004235E4">
        <w:rPr>
          <w:rFonts w:ascii="Arial" w:hAnsi="Arial" w:cs="Arial"/>
        </w:rPr>
        <w:t>Na podstawie art.</w:t>
      </w:r>
      <w:r w:rsidR="0076312A" w:rsidRPr="004235E4">
        <w:rPr>
          <w:rFonts w:ascii="Arial" w:hAnsi="Arial" w:cs="Arial"/>
        </w:rPr>
        <w:t xml:space="preserve"> 18</w:t>
      </w:r>
      <w:r w:rsidR="006914F0">
        <w:rPr>
          <w:rFonts w:ascii="Arial" w:hAnsi="Arial" w:cs="Arial"/>
        </w:rPr>
        <w:t>b</w:t>
      </w:r>
      <w:r w:rsidR="0076312A" w:rsidRPr="004235E4">
        <w:rPr>
          <w:rFonts w:ascii="Arial" w:hAnsi="Arial" w:cs="Arial"/>
        </w:rPr>
        <w:t xml:space="preserve"> </w:t>
      </w:r>
      <w:r w:rsidR="00BF5FAC" w:rsidRPr="004235E4">
        <w:rPr>
          <w:rFonts w:ascii="Arial" w:hAnsi="Arial" w:cs="Arial"/>
        </w:rPr>
        <w:t xml:space="preserve">ust. 1 i </w:t>
      </w:r>
      <w:r w:rsidR="006914F0">
        <w:rPr>
          <w:rFonts w:ascii="Arial" w:hAnsi="Arial" w:cs="Arial"/>
        </w:rPr>
        <w:t>3</w:t>
      </w:r>
      <w:r w:rsidR="00940E86" w:rsidRPr="004235E4">
        <w:rPr>
          <w:rFonts w:ascii="Arial" w:hAnsi="Arial" w:cs="Arial"/>
        </w:rPr>
        <w:t xml:space="preserve"> ustawy </w:t>
      </w:r>
      <w:r w:rsidR="00194EBD" w:rsidRPr="004235E4">
        <w:rPr>
          <w:rFonts w:ascii="Arial" w:hAnsi="Arial" w:cs="Arial"/>
        </w:rPr>
        <w:t>z dnia 8 marca 1990 roku o samorządzie gminnym (Dz. U. z 2018 r. poz. 994, 1000, 1394 i 1432)</w:t>
      </w:r>
      <w:r w:rsidR="00940E86" w:rsidRPr="004235E4">
        <w:rPr>
          <w:rFonts w:ascii="Arial" w:hAnsi="Arial" w:cs="Arial"/>
        </w:rPr>
        <w:t xml:space="preserve"> oraz </w:t>
      </w:r>
      <w:r w:rsidR="006914F0">
        <w:rPr>
          <w:rFonts w:ascii="Arial" w:hAnsi="Arial" w:cs="Arial"/>
          <w:color w:val="000000"/>
          <w:spacing w:val="1"/>
        </w:rPr>
        <w:t xml:space="preserve"> </w:t>
      </w:r>
      <w:r w:rsidR="006914F0" w:rsidRPr="0089433E">
        <w:rPr>
          <w:rFonts w:ascii="Arial" w:hAnsi="Arial" w:cs="Arial"/>
          <w:color w:val="000000"/>
          <w:spacing w:val="1"/>
        </w:rPr>
        <w:t>§ 71 ust. 1</w:t>
      </w:r>
      <w:r w:rsidR="006914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235E4" w:rsidRPr="004235E4">
        <w:rPr>
          <w:rFonts w:ascii="Arial" w:hAnsi="Arial" w:cs="Arial"/>
          <w:color w:val="000000"/>
          <w:spacing w:val="1"/>
        </w:rPr>
        <w:t>uchwały Nr LIV/354/2018 Rady Gminy i Miasta Szadek z dnia 05 września 2018 r. w sprawie Statutu Gminy i Miasta Szadek</w:t>
      </w:r>
      <w:r w:rsidR="00940E86" w:rsidRPr="004235E4">
        <w:rPr>
          <w:rFonts w:ascii="Arial" w:hAnsi="Arial" w:cs="Arial"/>
        </w:rPr>
        <w:t>, uch</w:t>
      </w:r>
      <w:r w:rsidR="00194EBD" w:rsidRPr="004235E4">
        <w:rPr>
          <w:rFonts w:ascii="Arial" w:hAnsi="Arial" w:cs="Arial"/>
        </w:rPr>
        <w:t>wala się, co następuje:</w:t>
      </w:r>
    </w:p>
    <w:p w:rsidR="00940E86" w:rsidRPr="00940E86" w:rsidRDefault="00194EBD" w:rsidP="00940E86">
      <w:pPr>
        <w:spacing w:line="360" w:lineRule="auto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     </w:t>
      </w:r>
      <w:r w:rsidR="00940E86" w:rsidRPr="00940E86">
        <w:rPr>
          <w:rFonts w:ascii="Arial" w:hAnsi="Arial" w:cs="Arial"/>
        </w:rPr>
        <w:t xml:space="preserve"> </w:t>
      </w:r>
      <w:r w:rsidRPr="00940E86">
        <w:rPr>
          <w:rFonts w:ascii="Arial" w:hAnsi="Arial" w:cs="Arial"/>
        </w:rPr>
        <w:t xml:space="preserve"> §</w:t>
      </w:r>
      <w:r w:rsidR="00940E86" w:rsidRPr="00940E86">
        <w:rPr>
          <w:rFonts w:ascii="Arial" w:hAnsi="Arial" w:cs="Arial"/>
        </w:rPr>
        <w:t xml:space="preserve"> </w:t>
      </w:r>
      <w:r w:rsidRPr="00940E86">
        <w:rPr>
          <w:rFonts w:ascii="Arial" w:hAnsi="Arial" w:cs="Arial"/>
        </w:rPr>
        <w:t xml:space="preserve">1. </w:t>
      </w:r>
      <w:r w:rsidR="00940E86" w:rsidRPr="00940E86">
        <w:rPr>
          <w:rFonts w:ascii="Arial" w:hAnsi="Arial" w:cs="Arial"/>
        </w:rPr>
        <w:t xml:space="preserve"> </w:t>
      </w:r>
      <w:r w:rsidR="00085134">
        <w:rPr>
          <w:rFonts w:ascii="Arial" w:hAnsi="Arial" w:cs="Arial"/>
        </w:rPr>
        <w:t>W wyniku jawnego głosowania s</w:t>
      </w:r>
      <w:r w:rsidR="00940E86" w:rsidRPr="00940E86">
        <w:rPr>
          <w:rFonts w:ascii="Arial" w:hAnsi="Arial" w:cs="Arial"/>
        </w:rPr>
        <w:t xml:space="preserve">twierdza się </w:t>
      </w:r>
      <w:r w:rsidR="00940E86">
        <w:rPr>
          <w:rFonts w:ascii="Arial" w:hAnsi="Arial" w:cs="Arial"/>
        </w:rPr>
        <w:t xml:space="preserve">wybór radnego </w:t>
      </w:r>
      <w:r w:rsidR="0089433E" w:rsidRPr="0089433E">
        <w:rPr>
          <w:rFonts w:ascii="Arial" w:hAnsi="Arial" w:cs="Arial"/>
          <w:b/>
        </w:rPr>
        <w:t>Rudeckiego Roberta</w:t>
      </w:r>
      <w:r w:rsidR="00940E86" w:rsidRPr="00940E86">
        <w:rPr>
          <w:rFonts w:ascii="Arial" w:hAnsi="Arial" w:cs="Arial"/>
        </w:rPr>
        <w:t xml:space="preserve"> na przewodniczącego Komisji </w:t>
      </w:r>
      <w:r w:rsidR="006914F0">
        <w:rPr>
          <w:rFonts w:ascii="Arial" w:hAnsi="Arial" w:cs="Arial"/>
        </w:rPr>
        <w:t>skarg, wniosków i petycji</w:t>
      </w:r>
      <w:r w:rsidR="00940E86" w:rsidRPr="00940E86">
        <w:rPr>
          <w:rFonts w:ascii="Arial" w:hAnsi="Arial" w:cs="Arial"/>
        </w:rPr>
        <w:t xml:space="preserve"> Rady Gminy i Miasta Szadek. </w:t>
      </w:r>
    </w:p>
    <w:p w:rsidR="008F2A9B" w:rsidRPr="00940E86" w:rsidRDefault="008F2A9B" w:rsidP="00940E86">
      <w:pPr>
        <w:spacing w:line="360" w:lineRule="auto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      § </w:t>
      </w:r>
      <w:r w:rsidR="00940E86" w:rsidRPr="00940E86">
        <w:rPr>
          <w:rFonts w:ascii="Arial" w:hAnsi="Arial" w:cs="Arial"/>
        </w:rPr>
        <w:t>2</w:t>
      </w:r>
      <w:r w:rsidRPr="00940E86">
        <w:rPr>
          <w:rFonts w:ascii="Arial" w:hAnsi="Arial" w:cs="Arial"/>
        </w:rPr>
        <w:t>. Uchwała wchodzi w życie z dniem podjęcia.</w:t>
      </w:r>
    </w:p>
    <w:p w:rsidR="008F2A9B" w:rsidRPr="00940E86" w:rsidRDefault="008F2A9B" w:rsidP="00940E86">
      <w:pPr>
        <w:spacing w:line="360" w:lineRule="auto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      §</w:t>
      </w:r>
      <w:r w:rsidR="00940E86" w:rsidRPr="00940E86">
        <w:rPr>
          <w:rFonts w:ascii="Arial" w:hAnsi="Arial" w:cs="Arial"/>
        </w:rPr>
        <w:t xml:space="preserve"> 3</w:t>
      </w:r>
      <w:r w:rsidRPr="00940E86">
        <w:rPr>
          <w:rFonts w:ascii="Arial" w:hAnsi="Arial" w:cs="Arial"/>
        </w:rPr>
        <w:t xml:space="preserve">. Uchwała podlega ogłoszeniu w Biuletynie Informacji </w:t>
      </w:r>
      <w:r w:rsidR="00940E86">
        <w:rPr>
          <w:rFonts w:ascii="Arial" w:hAnsi="Arial" w:cs="Arial"/>
        </w:rPr>
        <w:t>P</w:t>
      </w:r>
      <w:r w:rsidRPr="00940E86">
        <w:rPr>
          <w:rFonts w:ascii="Arial" w:hAnsi="Arial" w:cs="Arial"/>
        </w:rPr>
        <w:t>ublicznej U</w:t>
      </w:r>
      <w:r w:rsidR="00014A11">
        <w:rPr>
          <w:rFonts w:ascii="Arial" w:hAnsi="Arial" w:cs="Arial"/>
        </w:rPr>
        <w:t xml:space="preserve">rzędu Gminy i </w:t>
      </w:r>
      <w:bookmarkStart w:id="0" w:name="_GoBack"/>
      <w:bookmarkEnd w:id="0"/>
      <w:r w:rsidRPr="00940E86">
        <w:rPr>
          <w:rFonts w:ascii="Arial" w:hAnsi="Arial" w:cs="Arial"/>
        </w:rPr>
        <w:t xml:space="preserve">Miasta Szadek. </w:t>
      </w:r>
    </w:p>
    <w:p w:rsidR="0076312A" w:rsidRPr="00940E86" w:rsidRDefault="0076312A" w:rsidP="00940E86">
      <w:pPr>
        <w:spacing w:line="360" w:lineRule="auto"/>
        <w:rPr>
          <w:rFonts w:ascii="Arial" w:hAnsi="Arial" w:cs="Arial"/>
        </w:rPr>
      </w:pPr>
    </w:p>
    <w:p w:rsidR="0076312A" w:rsidRPr="00940E86" w:rsidRDefault="00940E86" w:rsidP="00B06643">
      <w:pPr>
        <w:spacing w:line="360" w:lineRule="auto"/>
        <w:jc w:val="right"/>
        <w:rPr>
          <w:rFonts w:ascii="Arial" w:hAnsi="Arial" w:cs="Arial"/>
        </w:rPr>
      </w:pPr>
      <w:r w:rsidRPr="00940E86">
        <w:rPr>
          <w:rFonts w:ascii="Arial" w:hAnsi="Arial" w:cs="Arial"/>
        </w:rPr>
        <w:t xml:space="preserve">Przewodnicząca Rady </w:t>
      </w:r>
    </w:p>
    <w:p w:rsidR="00940E86" w:rsidRPr="00940E86" w:rsidRDefault="00940E86" w:rsidP="00B06643">
      <w:pPr>
        <w:spacing w:line="360" w:lineRule="auto"/>
        <w:jc w:val="right"/>
        <w:rPr>
          <w:rFonts w:ascii="Arial" w:hAnsi="Arial" w:cs="Arial"/>
        </w:rPr>
      </w:pPr>
      <w:r w:rsidRPr="00940E86">
        <w:rPr>
          <w:rFonts w:ascii="Arial" w:hAnsi="Arial" w:cs="Arial"/>
        </w:rPr>
        <w:t>Janina Ogińska</w:t>
      </w:r>
    </w:p>
    <w:sectPr w:rsidR="00940E86" w:rsidRPr="0094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D"/>
    <w:rsid w:val="00014A11"/>
    <w:rsid w:val="00085134"/>
    <w:rsid w:val="00194EBD"/>
    <w:rsid w:val="003D3DD8"/>
    <w:rsid w:val="004235E4"/>
    <w:rsid w:val="00440F9E"/>
    <w:rsid w:val="006914F0"/>
    <w:rsid w:val="0076312A"/>
    <w:rsid w:val="0089433E"/>
    <w:rsid w:val="008F2A9B"/>
    <w:rsid w:val="00940E86"/>
    <w:rsid w:val="0096670C"/>
    <w:rsid w:val="00B06643"/>
    <w:rsid w:val="00B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21F1-E71F-4FF5-931C-B4DA5F0F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8</cp:revision>
  <cp:lastPrinted>2018-11-29T11:54:00Z</cp:lastPrinted>
  <dcterms:created xsi:type="dcterms:W3CDTF">2018-11-22T08:44:00Z</dcterms:created>
  <dcterms:modified xsi:type="dcterms:W3CDTF">2018-11-29T11:54:00Z</dcterms:modified>
</cp:coreProperties>
</file>