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1EA2" w14:textId="5563332E" w:rsidR="00632495" w:rsidRDefault="00632495" w:rsidP="00AC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AC2959">
        <w:rPr>
          <w:rFonts w:ascii="Times New Roman" w:hAnsi="Times New Roman" w:cs="Times New Roman"/>
          <w:sz w:val="24"/>
          <w:szCs w:val="24"/>
        </w:rPr>
        <w:t>XIII/98/2019</w:t>
      </w:r>
    </w:p>
    <w:p w14:paraId="43FCE56C" w14:textId="77777777" w:rsidR="00632495" w:rsidRDefault="00632495" w:rsidP="00AC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i Miasta Szadek</w:t>
      </w:r>
    </w:p>
    <w:p w14:paraId="365ED365" w14:textId="2430CD04" w:rsidR="00632495" w:rsidRDefault="00AC2959" w:rsidP="00AC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3249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 października 2019 roku</w:t>
      </w:r>
    </w:p>
    <w:p w14:paraId="6EE08B07" w14:textId="77777777" w:rsidR="00632495" w:rsidRDefault="00632495" w:rsidP="0063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5D835" w14:textId="77777777" w:rsidR="00AC2959" w:rsidRDefault="00AC2959" w:rsidP="00B35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B5D0" w14:textId="64E34767" w:rsidR="00B35328" w:rsidRPr="00B35328" w:rsidRDefault="00632495" w:rsidP="00D45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328">
        <w:rPr>
          <w:rFonts w:ascii="Times New Roman" w:hAnsi="Times New Roman" w:cs="Times New Roman"/>
          <w:b/>
          <w:bCs/>
          <w:sz w:val="24"/>
          <w:szCs w:val="24"/>
        </w:rPr>
        <w:t xml:space="preserve">w sprawie wyboru </w:t>
      </w:r>
      <w:r w:rsidR="00B35328" w:rsidRPr="00B35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ławników na kadencję w latach 2020 - 2023 </w:t>
      </w:r>
    </w:p>
    <w:p w14:paraId="3742745E" w14:textId="75FDA32B" w:rsidR="00632495" w:rsidRPr="00B35328" w:rsidRDefault="00632495" w:rsidP="00D45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7187D" w14:textId="77777777" w:rsidR="00632495" w:rsidRDefault="00632495" w:rsidP="0063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1AD2" w14:textId="4D2AE702" w:rsidR="00632495" w:rsidRDefault="00632495" w:rsidP="00632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18 ust. 2 pkt 15 ustawy z dnia 8 marca 1990 r. o samorządzie gminnym (Dz. U. z 2019 r. poz. 506, 1309, 1696), w związku z art. 160 § 1 ustawy z dnia 27 lipca 2001r. – Prawo o ustroju sądów powszechnych (Dz. U. z 2019 r. poz. 52, 55, 60, 125, 1469, 1495) Rada Gmin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i Miasta Szadek uchwala się, co następuje:</w:t>
      </w:r>
    </w:p>
    <w:p w14:paraId="7358D8F5" w14:textId="77777777" w:rsidR="00632495" w:rsidRDefault="00632495" w:rsidP="00632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CB9B3" w14:textId="16035B7D" w:rsidR="00B35328" w:rsidRDefault="00632495" w:rsidP="00632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§ 1. 1.</w:t>
      </w:r>
      <w:r>
        <w:rPr>
          <w:rFonts w:ascii="Times New Roman" w:hAnsi="Times New Roman" w:cs="Times New Roman"/>
          <w:sz w:val="24"/>
          <w:szCs w:val="24"/>
        </w:rPr>
        <w:t xml:space="preserve">  Po dokonaniu głosowania w trybie tajnym nad wyborem ławnik</w:t>
      </w:r>
      <w:r w:rsidR="00B3532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stwierdza się wybór ławnika do Sądu Rejonowego w Zduńskiej Woli do orzekania w sprawach z zakresu prawa pracy na kadencję 2020- 2023:</w:t>
      </w:r>
    </w:p>
    <w:p w14:paraId="55283A98" w14:textId="77F94BAD" w:rsidR="00AC2959" w:rsidRPr="00A21700" w:rsidRDefault="00632495" w:rsidP="00645F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00">
        <w:rPr>
          <w:rFonts w:ascii="Times New Roman" w:hAnsi="Times New Roman" w:cs="Times New Roman"/>
          <w:b/>
          <w:sz w:val="24"/>
          <w:szCs w:val="24"/>
        </w:rPr>
        <w:t>1)</w:t>
      </w:r>
      <w:r w:rsidR="00AC2959" w:rsidRPr="00A21700">
        <w:rPr>
          <w:rFonts w:ascii="Times New Roman" w:hAnsi="Times New Roman" w:cs="Times New Roman"/>
          <w:b/>
          <w:sz w:val="24"/>
          <w:szCs w:val="24"/>
        </w:rPr>
        <w:t xml:space="preserve"> Marz</w:t>
      </w:r>
      <w:r w:rsidR="00A21700" w:rsidRPr="00A21700">
        <w:rPr>
          <w:rFonts w:ascii="Times New Roman" w:hAnsi="Times New Roman" w:cs="Times New Roman"/>
          <w:b/>
          <w:sz w:val="24"/>
          <w:szCs w:val="24"/>
        </w:rPr>
        <w:t xml:space="preserve">ena Jolanta Jaruga. </w:t>
      </w:r>
    </w:p>
    <w:p w14:paraId="3791F7D4" w14:textId="7167A49A" w:rsidR="00B35328" w:rsidRPr="00645F0E" w:rsidRDefault="00B35328" w:rsidP="00645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35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Miasta Szadek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dokumentami, o których mowa w art. 162 § 2-4 ustawy z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>001 r. - Prawo o ustroju sądów powszechnych, prezes</w:t>
      </w:r>
      <w:r w:rsidR="004D7D4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Sądu Rejonowego </w:t>
      </w:r>
      <w:r w:rsidR="00645F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Zduńskiej Woli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do końca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49756BE" w14:textId="1D0622E1" w:rsidR="00B35328" w:rsidRPr="00B35328" w:rsidRDefault="00B35328" w:rsidP="00B35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35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35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tajnego głosowania stanowi załącznik do uchwały. </w:t>
      </w:r>
    </w:p>
    <w:p w14:paraId="267E3A61" w14:textId="5A681E0A" w:rsidR="00632495" w:rsidRPr="00B35328" w:rsidRDefault="00B35328" w:rsidP="00B3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4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EF9931E" w14:textId="42B791EF" w:rsidR="00632495" w:rsidRDefault="00632495" w:rsidP="00632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32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B353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B3532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podlega podaniu do publicznej wiadomości poprzez zamieszczenie jej treści na stronie Biuletynu Informacji Publicznej.</w:t>
      </w:r>
    </w:p>
    <w:p w14:paraId="378DC4AF" w14:textId="77777777" w:rsidR="00632495" w:rsidRDefault="00632495" w:rsidP="00632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F3ECC" w14:textId="77777777" w:rsidR="00632495" w:rsidRDefault="00632495" w:rsidP="0063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8EE0D" w14:textId="77777777" w:rsidR="00632495" w:rsidRDefault="00632495" w:rsidP="0064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Przewodnicząca Rady</w:t>
      </w:r>
    </w:p>
    <w:p w14:paraId="68314FAC" w14:textId="77777777" w:rsidR="00632495" w:rsidRDefault="00632495" w:rsidP="0064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A695A" w14:textId="77777777" w:rsidR="00632495" w:rsidRDefault="00632495" w:rsidP="0064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Janina Ogińska </w:t>
      </w:r>
    </w:p>
    <w:p w14:paraId="4BA010F2" w14:textId="77777777" w:rsidR="000C18D9" w:rsidRDefault="000C18D9" w:rsidP="00645F0E">
      <w:pPr>
        <w:jc w:val="right"/>
      </w:pPr>
    </w:p>
    <w:sectPr w:rsidR="000C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5"/>
    <w:rsid w:val="000C18D9"/>
    <w:rsid w:val="004D7D48"/>
    <w:rsid w:val="00632495"/>
    <w:rsid w:val="00645F0E"/>
    <w:rsid w:val="00A21700"/>
    <w:rsid w:val="00AC2959"/>
    <w:rsid w:val="00B35328"/>
    <w:rsid w:val="00D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8C3"/>
  <w15:chartTrackingRefBased/>
  <w15:docId w15:val="{64F3472D-4DEC-4A7D-852D-C27ADA2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4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12</cp:revision>
  <cp:lastPrinted>2019-10-31T08:39:00Z</cp:lastPrinted>
  <dcterms:created xsi:type="dcterms:W3CDTF">2019-10-23T09:40:00Z</dcterms:created>
  <dcterms:modified xsi:type="dcterms:W3CDTF">2019-10-31T08:39:00Z</dcterms:modified>
</cp:coreProperties>
</file>