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55EA" w14:textId="68811744" w:rsidR="001C1AC1" w:rsidRDefault="00C374A7" w:rsidP="00C374A7">
      <w:pPr>
        <w:jc w:val="right"/>
      </w:pPr>
      <w:r>
        <w:t>Szadek, dnia 20. 07.2020 r</w:t>
      </w:r>
    </w:p>
    <w:p w14:paraId="3B667953" w14:textId="21E78AB4" w:rsidR="00C374A7" w:rsidRPr="00FB6FFB" w:rsidRDefault="00C374A7" w:rsidP="00C374A7">
      <w:pPr>
        <w:jc w:val="right"/>
        <w:rPr>
          <w:b/>
          <w:bCs/>
        </w:rPr>
      </w:pPr>
      <w:r w:rsidRPr="00FB6FFB">
        <w:rPr>
          <w:b/>
          <w:bCs/>
        </w:rPr>
        <w:t>Znak sprawy RG.271.13.2020</w:t>
      </w:r>
    </w:p>
    <w:p w14:paraId="4AC0EC03" w14:textId="0E734146" w:rsidR="00C374A7" w:rsidRPr="00C374A7" w:rsidRDefault="00C374A7" w:rsidP="00C374A7">
      <w:pPr>
        <w:rPr>
          <w:b/>
          <w:bCs/>
        </w:rPr>
      </w:pPr>
      <w:r w:rsidRPr="00C374A7">
        <w:rPr>
          <w:b/>
          <w:bCs/>
        </w:rPr>
        <w:t>Zamawiający</w:t>
      </w:r>
      <w:r w:rsidRPr="00C374A7">
        <w:rPr>
          <w:b/>
          <w:bCs/>
        </w:rPr>
        <w:br/>
        <w:t>Gmina i Miasto Szadek</w:t>
      </w:r>
      <w:r w:rsidRPr="00C374A7">
        <w:rPr>
          <w:b/>
          <w:bCs/>
        </w:rPr>
        <w:br/>
        <w:t>ul. Warszawska 3</w:t>
      </w:r>
      <w:r w:rsidRPr="00C374A7">
        <w:rPr>
          <w:b/>
          <w:bCs/>
        </w:rPr>
        <w:br/>
        <w:t>98-240 Szadek</w:t>
      </w:r>
    </w:p>
    <w:p w14:paraId="769BCBE1" w14:textId="51E97272" w:rsidR="00C374A7" w:rsidRPr="00C374A7" w:rsidRDefault="00C374A7" w:rsidP="00C374A7">
      <w:pPr>
        <w:rPr>
          <w:b/>
          <w:bCs/>
        </w:rPr>
      </w:pPr>
    </w:p>
    <w:p w14:paraId="03D85510" w14:textId="08A5BBB2" w:rsidR="00C374A7" w:rsidRDefault="00C374A7" w:rsidP="00C374A7">
      <w:pPr>
        <w:ind w:left="851" w:hanging="851"/>
        <w:jc w:val="both"/>
        <w:rPr>
          <w:b/>
          <w:bCs/>
        </w:rPr>
      </w:pPr>
      <w:r w:rsidRPr="00C374A7">
        <w:rPr>
          <w:b/>
          <w:bCs/>
        </w:rPr>
        <w:t xml:space="preserve">Dotyczy:  </w:t>
      </w:r>
      <w:r w:rsidRPr="00C374A7">
        <w:rPr>
          <w:b/>
          <w:bCs/>
        </w:rPr>
        <w:t xml:space="preserve">postępowania o udzielenie zamówienia publicznego w trybie przetargu nieograniczonego o wartości powyżej 30 000 Euro, nieprzekraczającej 214 000 Euro na </w:t>
      </w:r>
      <w:bookmarkStart w:id="0" w:name="_Hlk43808575"/>
      <w:r w:rsidRPr="00C374A7">
        <w:rPr>
          <w:b/>
          <w:bCs/>
        </w:rPr>
        <w:t xml:space="preserve">dostawę: </w:t>
      </w:r>
      <w:bookmarkStart w:id="1" w:name="_Hlk43807716"/>
      <w:r w:rsidRPr="00C374A7">
        <w:rPr>
          <w:b/>
          <w:bCs/>
        </w:rPr>
        <w:t>ciągników rolniczych, przyczep rolniczych, beczek asenizacyjnych, przyczepy kontenerowej, kontenera hakowego oraz zagęszczacza osadu</w:t>
      </w:r>
      <w:bookmarkEnd w:id="0"/>
      <w:bookmarkEnd w:id="1"/>
    </w:p>
    <w:p w14:paraId="591E56C8" w14:textId="0E83169A" w:rsidR="00C374A7" w:rsidRDefault="00C374A7" w:rsidP="00C374A7">
      <w:pPr>
        <w:ind w:left="851" w:hanging="851"/>
        <w:jc w:val="both"/>
        <w:rPr>
          <w:b/>
          <w:bCs/>
        </w:rPr>
      </w:pPr>
    </w:p>
    <w:p w14:paraId="5606BBD4" w14:textId="59BF2004" w:rsidR="00C374A7" w:rsidRDefault="00C374A7" w:rsidP="00C374A7">
      <w:pPr>
        <w:ind w:left="851" w:hanging="851"/>
        <w:jc w:val="center"/>
        <w:rPr>
          <w:b/>
          <w:bCs/>
        </w:rPr>
      </w:pPr>
      <w:r>
        <w:rPr>
          <w:b/>
          <w:bCs/>
        </w:rPr>
        <w:t>INFORMACJA Z OTWARCIA OFERT</w:t>
      </w:r>
    </w:p>
    <w:p w14:paraId="4388C3C1" w14:textId="31413D26" w:rsidR="00C374A7" w:rsidRDefault="00C374A7" w:rsidP="00C374A7">
      <w:pPr>
        <w:jc w:val="both"/>
      </w:pPr>
      <w:r>
        <w:t>Działając na podstawie art. 86 ust. 5 Ustawy z dnia 29 stycznia 2004 prawo zamówień publicznych, Zamawiający przekazuje informację z otwarcia ofert.</w:t>
      </w:r>
    </w:p>
    <w:p w14:paraId="2ED3964D" w14:textId="5E669817" w:rsidR="00C374A7" w:rsidRDefault="00C374A7" w:rsidP="00C374A7">
      <w:pPr>
        <w:pStyle w:val="Akapitzlist"/>
        <w:numPr>
          <w:ilvl w:val="0"/>
          <w:numId w:val="1"/>
        </w:numPr>
        <w:jc w:val="both"/>
      </w:pPr>
      <w:r>
        <w:t>Kwota, jaką Zamawiający zamierza przeznaczyć na realizację zamówienia:</w:t>
      </w:r>
    </w:p>
    <w:p w14:paraId="20E59A13" w14:textId="38D2D788" w:rsidR="00C374A7" w:rsidRDefault="00C374A7" w:rsidP="00C374A7">
      <w:pPr>
        <w:pStyle w:val="Akapitzlist"/>
        <w:jc w:val="both"/>
      </w:pPr>
      <w:r>
        <w:t>Część 1- 198 850,00 zł;</w:t>
      </w:r>
    </w:p>
    <w:p w14:paraId="424F602E" w14:textId="16708AE5" w:rsidR="00C374A7" w:rsidRDefault="00C374A7" w:rsidP="00C374A7">
      <w:pPr>
        <w:pStyle w:val="Akapitzlist"/>
        <w:jc w:val="both"/>
      </w:pPr>
      <w:r>
        <w:t>Część 2- 297 865,00 zł;</w:t>
      </w:r>
    </w:p>
    <w:p w14:paraId="295A2251" w14:textId="5F2A5D58" w:rsidR="00C374A7" w:rsidRDefault="00C374A7" w:rsidP="00C374A7">
      <w:pPr>
        <w:pStyle w:val="Akapitzlist"/>
        <w:jc w:val="both"/>
      </w:pPr>
      <w:r>
        <w:t>Część 3- 49 200,00 zł;</w:t>
      </w:r>
    </w:p>
    <w:p w14:paraId="774BE2FD" w14:textId="159130B0" w:rsidR="00C374A7" w:rsidRDefault="00C374A7" w:rsidP="00C374A7">
      <w:pPr>
        <w:pStyle w:val="Akapitzlist"/>
        <w:jc w:val="both"/>
      </w:pPr>
      <w:r>
        <w:t>Część 4- 99 630,00 zł;</w:t>
      </w:r>
    </w:p>
    <w:p w14:paraId="7E059624" w14:textId="5C24D7B9" w:rsidR="00C374A7" w:rsidRDefault="00C374A7" w:rsidP="00C374A7">
      <w:pPr>
        <w:pStyle w:val="Akapitzlist"/>
        <w:jc w:val="both"/>
      </w:pPr>
      <w:r>
        <w:t>Część 5- 128 330, 01 zł;</w:t>
      </w:r>
    </w:p>
    <w:p w14:paraId="0C74CAC0" w14:textId="4597FCEE" w:rsidR="00C374A7" w:rsidRDefault="00C374A7" w:rsidP="00C374A7">
      <w:pPr>
        <w:pStyle w:val="Akapitzlist"/>
        <w:jc w:val="both"/>
      </w:pPr>
      <w:r>
        <w:t>Część 6- 82 410,00 zł;</w:t>
      </w:r>
    </w:p>
    <w:p w14:paraId="72CF0A74" w14:textId="2B8517DF" w:rsidR="00C374A7" w:rsidRDefault="00C374A7" w:rsidP="00C374A7">
      <w:pPr>
        <w:pStyle w:val="Akapitzlist"/>
        <w:jc w:val="both"/>
      </w:pPr>
      <w:r>
        <w:t>Część 7- 17 958,00 zł;</w:t>
      </w:r>
    </w:p>
    <w:p w14:paraId="2E0FE236" w14:textId="53CE3CC0" w:rsidR="00C374A7" w:rsidRDefault="00C374A7" w:rsidP="00C374A7">
      <w:pPr>
        <w:pStyle w:val="Akapitzlist"/>
        <w:jc w:val="both"/>
      </w:pPr>
      <w:r>
        <w:t>Część 8- 61 295,00 zł;</w:t>
      </w:r>
    </w:p>
    <w:p w14:paraId="29FD64B3" w14:textId="474012BF" w:rsidR="00C374A7" w:rsidRDefault="00C374A7" w:rsidP="00C374A7">
      <w:pPr>
        <w:pStyle w:val="Akapitzlist"/>
        <w:numPr>
          <w:ilvl w:val="0"/>
          <w:numId w:val="1"/>
        </w:numPr>
        <w:jc w:val="both"/>
      </w:pPr>
      <w:r>
        <w:t>Zestawienie ofert</w:t>
      </w:r>
    </w:p>
    <w:p w14:paraId="001C063A" w14:textId="3F518581" w:rsidR="00C374A7" w:rsidRDefault="00C374A7" w:rsidP="00C374A7">
      <w:pPr>
        <w:pStyle w:val="Akapitzlist"/>
        <w:jc w:val="both"/>
      </w:pPr>
      <w:r>
        <w:t>Część 1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222"/>
        <w:gridCol w:w="1373"/>
        <w:gridCol w:w="1476"/>
        <w:gridCol w:w="2276"/>
      </w:tblGrid>
      <w:tr w:rsidR="00C374A7" w14:paraId="381D3951" w14:textId="77777777" w:rsidTr="00C374A7">
        <w:tc>
          <w:tcPr>
            <w:tcW w:w="3222" w:type="dxa"/>
          </w:tcPr>
          <w:p w14:paraId="257296A2" w14:textId="7AA94002" w:rsidR="00C374A7" w:rsidRDefault="00C374A7" w:rsidP="00C374A7">
            <w:pPr>
              <w:pStyle w:val="Akapitzlist"/>
              <w:ind w:left="0"/>
              <w:jc w:val="both"/>
            </w:pPr>
            <w:r>
              <w:t>NAZWA I ADRES WYKONAWCY</w:t>
            </w:r>
          </w:p>
        </w:tc>
        <w:tc>
          <w:tcPr>
            <w:tcW w:w="1373" w:type="dxa"/>
          </w:tcPr>
          <w:p w14:paraId="38097FBF" w14:textId="7D35F965" w:rsidR="00C374A7" w:rsidRDefault="00C374A7" w:rsidP="00C374A7">
            <w:pPr>
              <w:pStyle w:val="Akapitzlist"/>
              <w:ind w:left="0"/>
              <w:jc w:val="center"/>
            </w:pPr>
            <w:r>
              <w:t>TERMIN WYKONANIA</w:t>
            </w:r>
          </w:p>
        </w:tc>
        <w:tc>
          <w:tcPr>
            <w:tcW w:w="1476" w:type="dxa"/>
          </w:tcPr>
          <w:p w14:paraId="5F769362" w14:textId="4A30062C" w:rsidR="00C374A7" w:rsidRDefault="00C374A7" w:rsidP="00C374A7">
            <w:pPr>
              <w:pStyle w:val="Akapitzlist"/>
              <w:ind w:left="0"/>
              <w:jc w:val="center"/>
            </w:pPr>
            <w:r>
              <w:t>OKRES GWARANCJI</w:t>
            </w:r>
          </w:p>
        </w:tc>
        <w:tc>
          <w:tcPr>
            <w:tcW w:w="2276" w:type="dxa"/>
          </w:tcPr>
          <w:p w14:paraId="6300FE00" w14:textId="613602E3" w:rsidR="00C374A7" w:rsidRDefault="00C374A7" w:rsidP="00C374A7">
            <w:pPr>
              <w:pStyle w:val="Akapitzlist"/>
              <w:ind w:left="0"/>
              <w:jc w:val="center"/>
            </w:pPr>
            <w:r>
              <w:t>CENA</w:t>
            </w:r>
          </w:p>
        </w:tc>
      </w:tr>
      <w:tr w:rsidR="00C374A7" w14:paraId="1DA71A60" w14:textId="77777777" w:rsidTr="00C374A7">
        <w:tc>
          <w:tcPr>
            <w:tcW w:w="3222" w:type="dxa"/>
          </w:tcPr>
          <w:p w14:paraId="304C41AE" w14:textId="77777777" w:rsidR="00C374A7" w:rsidRDefault="00C374A7" w:rsidP="00C374A7">
            <w:pPr>
              <w:pStyle w:val="Akapitzlist"/>
              <w:ind w:left="0"/>
              <w:jc w:val="both"/>
            </w:pPr>
            <w:r>
              <w:t>PPHU FARMASZ Jerzy Sobociński</w:t>
            </w:r>
            <w:r>
              <w:br/>
              <w:t>Stare Koluszki 28</w:t>
            </w:r>
          </w:p>
          <w:p w14:paraId="16A72F3E" w14:textId="25D53B8E" w:rsidR="00C374A7" w:rsidRDefault="00C374A7" w:rsidP="00C374A7">
            <w:pPr>
              <w:pStyle w:val="Akapitzlist"/>
              <w:ind w:left="0"/>
              <w:jc w:val="both"/>
            </w:pPr>
            <w:r>
              <w:t>95-060 Brzeziny</w:t>
            </w:r>
          </w:p>
        </w:tc>
        <w:tc>
          <w:tcPr>
            <w:tcW w:w="1373" w:type="dxa"/>
          </w:tcPr>
          <w:p w14:paraId="26CC08C2" w14:textId="5E232472" w:rsidR="00C374A7" w:rsidRDefault="00C374A7" w:rsidP="00C374A7">
            <w:pPr>
              <w:pStyle w:val="Akapitzlist"/>
              <w:ind w:left="0"/>
              <w:jc w:val="center"/>
            </w:pPr>
            <w:r>
              <w:t>30. 10. 2020 r.</w:t>
            </w:r>
          </w:p>
        </w:tc>
        <w:tc>
          <w:tcPr>
            <w:tcW w:w="1476" w:type="dxa"/>
          </w:tcPr>
          <w:p w14:paraId="7C78CCE5" w14:textId="6DCF1680" w:rsidR="00C374A7" w:rsidRDefault="00C374A7" w:rsidP="00C374A7">
            <w:pPr>
              <w:pStyle w:val="Akapitzlist"/>
              <w:ind w:left="0"/>
              <w:jc w:val="both"/>
            </w:pPr>
            <w:r>
              <w:t>60 miesięcy</w:t>
            </w:r>
          </w:p>
        </w:tc>
        <w:tc>
          <w:tcPr>
            <w:tcW w:w="2276" w:type="dxa"/>
          </w:tcPr>
          <w:p w14:paraId="415965E7" w14:textId="39EEF48D" w:rsidR="00C374A7" w:rsidRDefault="00C374A7" w:rsidP="00C374A7">
            <w:pPr>
              <w:pStyle w:val="Akapitzlist"/>
              <w:ind w:left="0"/>
              <w:jc w:val="center"/>
            </w:pPr>
            <w:r>
              <w:t>194 340,00 zł</w:t>
            </w:r>
          </w:p>
        </w:tc>
      </w:tr>
    </w:tbl>
    <w:p w14:paraId="357B72F7" w14:textId="1F289B78" w:rsidR="00C374A7" w:rsidRDefault="00C374A7" w:rsidP="00C374A7">
      <w:pPr>
        <w:pStyle w:val="Akapitzlist"/>
        <w:jc w:val="both"/>
      </w:pPr>
    </w:p>
    <w:p w14:paraId="73E100B0" w14:textId="76F3E8D2" w:rsidR="00C374A7" w:rsidRDefault="00C374A7" w:rsidP="00C374A7">
      <w:pPr>
        <w:pStyle w:val="Akapitzlist"/>
        <w:jc w:val="both"/>
      </w:pPr>
      <w:r>
        <w:t>Część 2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222"/>
        <w:gridCol w:w="1373"/>
        <w:gridCol w:w="1476"/>
        <w:gridCol w:w="2276"/>
      </w:tblGrid>
      <w:tr w:rsidR="00C374A7" w14:paraId="2B5F7E7B" w14:textId="77777777" w:rsidTr="00297807">
        <w:tc>
          <w:tcPr>
            <w:tcW w:w="3222" w:type="dxa"/>
          </w:tcPr>
          <w:p w14:paraId="5007AFEA" w14:textId="77777777" w:rsidR="00C374A7" w:rsidRDefault="00C374A7" w:rsidP="00297807">
            <w:pPr>
              <w:pStyle w:val="Akapitzlist"/>
              <w:ind w:left="0"/>
              <w:jc w:val="both"/>
            </w:pPr>
            <w:r>
              <w:t>NAZWA I ADRES WYKONAWCY</w:t>
            </w:r>
          </w:p>
        </w:tc>
        <w:tc>
          <w:tcPr>
            <w:tcW w:w="1373" w:type="dxa"/>
          </w:tcPr>
          <w:p w14:paraId="51F4741B" w14:textId="77777777" w:rsidR="00C374A7" w:rsidRDefault="00C374A7" w:rsidP="00297807">
            <w:pPr>
              <w:pStyle w:val="Akapitzlist"/>
              <w:ind w:left="0"/>
              <w:jc w:val="center"/>
            </w:pPr>
            <w:r>
              <w:t>TERMIN WYKONANIA</w:t>
            </w:r>
          </w:p>
        </w:tc>
        <w:tc>
          <w:tcPr>
            <w:tcW w:w="1476" w:type="dxa"/>
          </w:tcPr>
          <w:p w14:paraId="2A171051" w14:textId="77777777" w:rsidR="00C374A7" w:rsidRDefault="00C374A7" w:rsidP="00297807">
            <w:pPr>
              <w:pStyle w:val="Akapitzlist"/>
              <w:ind w:left="0"/>
              <w:jc w:val="center"/>
            </w:pPr>
            <w:r>
              <w:t>OKRES GWARANCJI</w:t>
            </w:r>
          </w:p>
        </w:tc>
        <w:tc>
          <w:tcPr>
            <w:tcW w:w="2276" w:type="dxa"/>
          </w:tcPr>
          <w:p w14:paraId="51D9CB77" w14:textId="77777777" w:rsidR="00C374A7" w:rsidRDefault="00C374A7" w:rsidP="00297807">
            <w:pPr>
              <w:pStyle w:val="Akapitzlist"/>
              <w:ind w:left="0"/>
              <w:jc w:val="center"/>
            </w:pPr>
            <w:r>
              <w:t>CENA</w:t>
            </w:r>
          </w:p>
        </w:tc>
      </w:tr>
      <w:tr w:rsidR="00C374A7" w14:paraId="43ADC9D4" w14:textId="77777777" w:rsidTr="00297807">
        <w:tc>
          <w:tcPr>
            <w:tcW w:w="3222" w:type="dxa"/>
          </w:tcPr>
          <w:p w14:paraId="0983FDE4" w14:textId="77777777" w:rsidR="00C374A7" w:rsidRDefault="00C374A7" w:rsidP="00297807">
            <w:pPr>
              <w:pStyle w:val="Akapitzlist"/>
              <w:ind w:left="0"/>
              <w:jc w:val="both"/>
            </w:pPr>
            <w:r>
              <w:t>PPHU FARMASZ Jerzy Sobociński</w:t>
            </w:r>
            <w:r>
              <w:br/>
              <w:t>Stare Koluszki 28</w:t>
            </w:r>
          </w:p>
          <w:p w14:paraId="27AFD910" w14:textId="77777777" w:rsidR="00C374A7" w:rsidRDefault="00C374A7" w:rsidP="00297807">
            <w:pPr>
              <w:pStyle w:val="Akapitzlist"/>
              <w:ind w:left="0"/>
              <w:jc w:val="both"/>
            </w:pPr>
            <w:r>
              <w:t>95-060 Brzeziny</w:t>
            </w:r>
          </w:p>
        </w:tc>
        <w:tc>
          <w:tcPr>
            <w:tcW w:w="1373" w:type="dxa"/>
          </w:tcPr>
          <w:p w14:paraId="20270E5C" w14:textId="77777777" w:rsidR="00C374A7" w:rsidRDefault="00C374A7" w:rsidP="00297807">
            <w:pPr>
              <w:pStyle w:val="Akapitzlist"/>
              <w:ind w:left="0"/>
              <w:jc w:val="center"/>
            </w:pPr>
            <w:r>
              <w:t>30. 10. 2020 r.</w:t>
            </w:r>
          </w:p>
        </w:tc>
        <w:tc>
          <w:tcPr>
            <w:tcW w:w="1476" w:type="dxa"/>
          </w:tcPr>
          <w:p w14:paraId="155EA735" w14:textId="6762DA81" w:rsidR="00C374A7" w:rsidRDefault="00C374A7" w:rsidP="00297807">
            <w:pPr>
              <w:pStyle w:val="Akapitzlist"/>
              <w:ind w:left="0"/>
              <w:jc w:val="both"/>
            </w:pPr>
            <w:r>
              <w:t>24</w:t>
            </w:r>
            <w:r>
              <w:t xml:space="preserve"> </w:t>
            </w:r>
            <w:proofErr w:type="spellStart"/>
            <w:r>
              <w:t>miesi</w:t>
            </w:r>
            <w:r>
              <w:t>ą</w:t>
            </w:r>
            <w:r>
              <w:t>cy</w:t>
            </w:r>
            <w:proofErr w:type="spellEnd"/>
          </w:p>
        </w:tc>
        <w:tc>
          <w:tcPr>
            <w:tcW w:w="2276" w:type="dxa"/>
          </w:tcPr>
          <w:p w14:paraId="6B41502D" w14:textId="3505449D" w:rsidR="00C374A7" w:rsidRDefault="00C374A7" w:rsidP="00297807">
            <w:pPr>
              <w:pStyle w:val="Akapitzlist"/>
              <w:ind w:left="0"/>
              <w:jc w:val="center"/>
            </w:pPr>
            <w:r>
              <w:t>387 450,00</w:t>
            </w:r>
            <w:r>
              <w:t xml:space="preserve"> zł</w:t>
            </w:r>
          </w:p>
        </w:tc>
      </w:tr>
    </w:tbl>
    <w:p w14:paraId="0637B508" w14:textId="2625FEB3" w:rsidR="00C374A7" w:rsidRDefault="00C374A7" w:rsidP="00C374A7">
      <w:pPr>
        <w:pStyle w:val="Akapitzlist"/>
        <w:jc w:val="both"/>
      </w:pPr>
    </w:p>
    <w:p w14:paraId="20295DC5" w14:textId="77777777" w:rsidR="00FB6FFB" w:rsidRDefault="00FB6FFB" w:rsidP="00C374A7">
      <w:pPr>
        <w:pStyle w:val="Akapitzlist"/>
        <w:jc w:val="both"/>
      </w:pPr>
    </w:p>
    <w:p w14:paraId="6D45B76A" w14:textId="77777777" w:rsidR="00FB6FFB" w:rsidRDefault="00FB6FFB" w:rsidP="00C374A7">
      <w:pPr>
        <w:pStyle w:val="Akapitzlist"/>
        <w:jc w:val="both"/>
      </w:pPr>
    </w:p>
    <w:p w14:paraId="065856ED" w14:textId="77777777" w:rsidR="00FB6FFB" w:rsidRDefault="00FB6FFB" w:rsidP="00C374A7">
      <w:pPr>
        <w:pStyle w:val="Akapitzlist"/>
        <w:jc w:val="both"/>
      </w:pPr>
    </w:p>
    <w:p w14:paraId="0114B54B" w14:textId="77777777" w:rsidR="00FB6FFB" w:rsidRDefault="00FB6FFB" w:rsidP="00C374A7">
      <w:pPr>
        <w:pStyle w:val="Akapitzlist"/>
        <w:jc w:val="both"/>
      </w:pPr>
    </w:p>
    <w:p w14:paraId="2E71F6FA" w14:textId="77777777" w:rsidR="00FB6FFB" w:rsidRDefault="00FB6FFB" w:rsidP="00C374A7">
      <w:pPr>
        <w:pStyle w:val="Akapitzlist"/>
        <w:jc w:val="both"/>
      </w:pPr>
    </w:p>
    <w:p w14:paraId="1AA8CD54" w14:textId="127BB240" w:rsidR="00C374A7" w:rsidRDefault="00C374A7" w:rsidP="00C374A7">
      <w:pPr>
        <w:pStyle w:val="Akapitzlist"/>
        <w:jc w:val="both"/>
      </w:pPr>
      <w:r>
        <w:lastRenderedPageBreak/>
        <w:t>Część 3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222"/>
        <w:gridCol w:w="1373"/>
        <w:gridCol w:w="1476"/>
        <w:gridCol w:w="2276"/>
      </w:tblGrid>
      <w:tr w:rsidR="00FB6FFB" w14:paraId="0B6B5C1F" w14:textId="77777777" w:rsidTr="00297807">
        <w:tc>
          <w:tcPr>
            <w:tcW w:w="3222" w:type="dxa"/>
          </w:tcPr>
          <w:p w14:paraId="6FFD45E4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NAZWA I ADRES WYKONAWCY</w:t>
            </w:r>
          </w:p>
        </w:tc>
        <w:tc>
          <w:tcPr>
            <w:tcW w:w="1373" w:type="dxa"/>
          </w:tcPr>
          <w:p w14:paraId="626F283F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TERMIN WYKONANIA</w:t>
            </w:r>
          </w:p>
        </w:tc>
        <w:tc>
          <w:tcPr>
            <w:tcW w:w="1476" w:type="dxa"/>
          </w:tcPr>
          <w:p w14:paraId="5D67F2CB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OKRES GWARANCJI</w:t>
            </w:r>
          </w:p>
        </w:tc>
        <w:tc>
          <w:tcPr>
            <w:tcW w:w="2276" w:type="dxa"/>
          </w:tcPr>
          <w:p w14:paraId="77DA43E3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CENA</w:t>
            </w:r>
          </w:p>
        </w:tc>
      </w:tr>
      <w:tr w:rsidR="00FB6FFB" w14:paraId="1283C6C9" w14:textId="77777777" w:rsidTr="00297807">
        <w:tc>
          <w:tcPr>
            <w:tcW w:w="3222" w:type="dxa"/>
          </w:tcPr>
          <w:p w14:paraId="30B9C018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PPHU FARMASZ Jerzy Sobociński</w:t>
            </w:r>
            <w:r>
              <w:br/>
              <w:t>Stare Koluszki 28</w:t>
            </w:r>
          </w:p>
          <w:p w14:paraId="610B2059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95-060 Brzeziny</w:t>
            </w:r>
          </w:p>
        </w:tc>
        <w:tc>
          <w:tcPr>
            <w:tcW w:w="1373" w:type="dxa"/>
          </w:tcPr>
          <w:p w14:paraId="02E4E90D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30. 10. 2020 r.</w:t>
            </w:r>
          </w:p>
        </w:tc>
        <w:tc>
          <w:tcPr>
            <w:tcW w:w="1476" w:type="dxa"/>
          </w:tcPr>
          <w:p w14:paraId="22CD4EB9" w14:textId="6108BF1C" w:rsidR="00FB6FFB" w:rsidRDefault="00FB6FFB" w:rsidP="00297807">
            <w:pPr>
              <w:pStyle w:val="Akapitzlist"/>
              <w:ind w:left="0"/>
              <w:jc w:val="both"/>
            </w:pPr>
            <w:r>
              <w:t>24 miesiąc</w:t>
            </w:r>
            <w:r>
              <w:t>e</w:t>
            </w:r>
          </w:p>
        </w:tc>
        <w:tc>
          <w:tcPr>
            <w:tcW w:w="2276" w:type="dxa"/>
          </w:tcPr>
          <w:p w14:paraId="3951CF20" w14:textId="42598B45" w:rsidR="00FB6FFB" w:rsidRDefault="00FB6FFB" w:rsidP="00297807">
            <w:pPr>
              <w:pStyle w:val="Akapitzlist"/>
              <w:ind w:left="0"/>
              <w:jc w:val="center"/>
            </w:pPr>
            <w:r>
              <w:t>70 110,00</w:t>
            </w:r>
            <w:r>
              <w:t xml:space="preserve"> zł</w:t>
            </w:r>
          </w:p>
        </w:tc>
      </w:tr>
    </w:tbl>
    <w:p w14:paraId="6A418FD5" w14:textId="0040B90D" w:rsidR="00C374A7" w:rsidRDefault="00C374A7" w:rsidP="00C374A7">
      <w:pPr>
        <w:pStyle w:val="Akapitzlist"/>
        <w:jc w:val="both"/>
      </w:pPr>
    </w:p>
    <w:p w14:paraId="4E07D92D" w14:textId="4656FE39" w:rsidR="00FB6FFB" w:rsidRDefault="00FB6FFB" w:rsidP="00C374A7">
      <w:pPr>
        <w:pStyle w:val="Akapitzlist"/>
        <w:jc w:val="both"/>
      </w:pPr>
      <w:r>
        <w:t>Część 4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222"/>
        <w:gridCol w:w="1373"/>
        <w:gridCol w:w="1476"/>
        <w:gridCol w:w="2276"/>
      </w:tblGrid>
      <w:tr w:rsidR="00FB6FFB" w14:paraId="30E8FA76" w14:textId="77777777" w:rsidTr="00297807">
        <w:tc>
          <w:tcPr>
            <w:tcW w:w="3222" w:type="dxa"/>
          </w:tcPr>
          <w:p w14:paraId="12E921AD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NAZWA I ADRES WYKONAWCY</w:t>
            </w:r>
          </w:p>
        </w:tc>
        <w:tc>
          <w:tcPr>
            <w:tcW w:w="1373" w:type="dxa"/>
          </w:tcPr>
          <w:p w14:paraId="14BD98FB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TERMIN WYKONANIA</w:t>
            </w:r>
          </w:p>
        </w:tc>
        <w:tc>
          <w:tcPr>
            <w:tcW w:w="1476" w:type="dxa"/>
          </w:tcPr>
          <w:p w14:paraId="48A29253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OKRES GWARANCJI</w:t>
            </w:r>
          </w:p>
        </w:tc>
        <w:tc>
          <w:tcPr>
            <w:tcW w:w="2276" w:type="dxa"/>
          </w:tcPr>
          <w:p w14:paraId="1FD45C63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CENA</w:t>
            </w:r>
          </w:p>
        </w:tc>
      </w:tr>
      <w:tr w:rsidR="00FB6FFB" w14:paraId="00221AA2" w14:textId="77777777" w:rsidTr="00297807">
        <w:tc>
          <w:tcPr>
            <w:tcW w:w="3222" w:type="dxa"/>
          </w:tcPr>
          <w:p w14:paraId="74DD590E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PPHU FARMASZ Jerzy Sobociński</w:t>
            </w:r>
            <w:r>
              <w:br/>
              <w:t>Stare Koluszki 28</w:t>
            </w:r>
          </w:p>
          <w:p w14:paraId="6AAE6645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95-060 Brzeziny</w:t>
            </w:r>
          </w:p>
        </w:tc>
        <w:tc>
          <w:tcPr>
            <w:tcW w:w="1373" w:type="dxa"/>
          </w:tcPr>
          <w:p w14:paraId="3F964C65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30. 10. 2020 r.</w:t>
            </w:r>
          </w:p>
        </w:tc>
        <w:tc>
          <w:tcPr>
            <w:tcW w:w="1476" w:type="dxa"/>
          </w:tcPr>
          <w:p w14:paraId="03FD84AE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24 miesiące</w:t>
            </w:r>
          </w:p>
        </w:tc>
        <w:tc>
          <w:tcPr>
            <w:tcW w:w="2276" w:type="dxa"/>
          </w:tcPr>
          <w:p w14:paraId="2FD7AD5A" w14:textId="2E9C47CB" w:rsidR="00FB6FFB" w:rsidRDefault="00FB6FFB" w:rsidP="00297807">
            <w:pPr>
              <w:pStyle w:val="Akapitzlist"/>
              <w:ind w:left="0"/>
              <w:jc w:val="center"/>
            </w:pPr>
            <w:r>
              <w:t xml:space="preserve">123 000,00 </w:t>
            </w:r>
            <w:r>
              <w:t>zł</w:t>
            </w:r>
          </w:p>
        </w:tc>
      </w:tr>
    </w:tbl>
    <w:p w14:paraId="12639F76" w14:textId="3C7B017D" w:rsidR="00FB6FFB" w:rsidRDefault="00FB6FFB" w:rsidP="00C374A7">
      <w:pPr>
        <w:pStyle w:val="Akapitzlist"/>
        <w:jc w:val="both"/>
      </w:pPr>
    </w:p>
    <w:p w14:paraId="55F4E639" w14:textId="445332CA" w:rsidR="00FB6FFB" w:rsidRDefault="00FB6FFB" w:rsidP="00C374A7">
      <w:pPr>
        <w:pStyle w:val="Akapitzlist"/>
        <w:jc w:val="both"/>
      </w:pPr>
      <w:r>
        <w:t>Część 5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3222"/>
        <w:gridCol w:w="1373"/>
        <w:gridCol w:w="1476"/>
        <w:gridCol w:w="2276"/>
      </w:tblGrid>
      <w:tr w:rsidR="00FB6FFB" w14:paraId="253EE880" w14:textId="77777777" w:rsidTr="00297807">
        <w:tc>
          <w:tcPr>
            <w:tcW w:w="3222" w:type="dxa"/>
          </w:tcPr>
          <w:p w14:paraId="65E0FA45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NAZWA I ADRES WYKONAWCY</w:t>
            </w:r>
          </w:p>
        </w:tc>
        <w:tc>
          <w:tcPr>
            <w:tcW w:w="1373" w:type="dxa"/>
          </w:tcPr>
          <w:p w14:paraId="02EE1D49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TERMIN WYKONANIA</w:t>
            </w:r>
          </w:p>
        </w:tc>
        <w:tc>
          <w:tcPr>
            <w:tcW w:w="1476" w:type="dxa"/>
          </w:tcPr>
          <w:p w14:paraId="03E6226F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OKRES GWARANCJI</w:t>
            </w:r>
          </w:p>
        </w:tc>
        <w:tc>
          <w:tcPr>
            <w:tcW w:w="2276" w:type="dxa"/>
          </w:tcPr>
          <w:p w14:paraId="2EC3B68C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CENA</w:t>
            </w:r>
          </w:p>
        </w:tc>
      </w:tr>
      <w:tr w:rsidR="00FB6FFB" w14:paraId="55B9D90E" w14:textId="77777777" w:rsidTr="00297807">
        <w:tc>
          <w:tcPr>
            <w:tcW w:w="3222" w:type="dxa"/>
          </w:tcPr>
          <w:p w14:paraId="796A444F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PPHU FARMASZ Jerzy Sobociński</w:t>
            </w:r>
            <w:r>
              <w:br/>
              <w:t>Stare Koluszki 28</w:t>
            </w:r>
          </w:p>
          <w:p w14:paraId="7CCB9008" w14:textId="77777777" w:rsidR="00FB6FFB" w:rsidRDefault="00FB6FFB" w:rsidP="00297807">
            <w:pPr>
              <w:pStyle w:val="Akapitzlist"/>
              <w:ind w:left="0"/>
              <w:jc w:val="both"/>
            </w:pPr>
            <w:r>
              <w:t>95-060 Brzeziny</w:t>
            </w:r>
          </w:p>
        </w:tc>
        <w:tc>
          <w:tcPr>
            <w:tcW w:w="1373" w:type="dxa"/>
          </w:tcPr>
          <w:p w14:paraId="286178C5" w14:textId="77777777" w:rsidR="00FB6FFB" w:rsidRDefault="00FB6FFB" w:rsidP="00297807">
            <w:pPr>
              <w:pStyle w:val="Akapitzlist"/>
              <w:ind w:left="0"/>
              <w:jc w:val="center"/>
            </w:pPr>
            <w:r>
              <w:t>30. 10. 2020 r.</w:t>
            </w:r>
          </w:p>
        </w:tc>
        <w:tc>
          <w:tcPr>
            <w:tcW w:w="1476" w:type="dxa"/>
          </w:tcPr>
          <w:p w14:paraId="3E62ECC4" w14:textId="7F2B7776" w:rsidR="00FB6FFB" w:rsidRDefault="00FB6FFB" w:rsidP="00297807">
            <w:pPr>
              <w:pStyle w:val="Akapitzlist"/>
              <w:ind w:left="0"/>
              <w:jc w:val="both"/>
            </w:pPr>
            <w:r>
              <w:t>36</w:t>
            </w:r>
            <w:r>
              <w:t xml:space="preserve"> miesi</w:t>
            </w:r>
            <w:r>
              <w:t>ęcy</w:t>
            </w:r>
          </w:p>
        </w:tc>
        <w:tc>
          <w:tcPr>
            <w:tcW w:w="2276" w:type="dxa"/>
          </w:tcPr>
          <w:p w14:paraId="7421F4D1" w14:textId="46676182" w:rsidR="00FB6FFB" w:rsidRDefault="00FB6FFB" w:rsidP="00297807">
            <w:pPr>
              <w:pStyle w:val="Akapitzlist"/>
              <w:ind w:left="0"/>
              <w:jc w:val="center"/>
            </w:pPr>
            <w:r>
              <w:t>140 220,00</w:t>
            </w:r>
            <w:r>
              <w:t xml:space="preserve"> zł</w:t>
            </w:r>
          </w:p>
        </w:tc>
      </w:tr>
    </w:tbl>
    <w:p w14:paraId="46D035E4" w14:textId="071486D5" w:rsidR="00FB6FFB" w:rsidRDefault="00FB6FFB" w:rsidP="00C374A7">
      <w:pPr>
        <w:pStyle w:val="Akapitzlist"/>
        <w:jc w:val="both"/>
      </w:pPr>
    </w:p>
    <w:p w14:paraId="39853B3F" w14:textId="0272B444" w:rsidR="00FB6FFB" w:rsidRDefault="00FB6FFB" w:rsidP="00C374A7">
      <w:pPr>
        <w:pStyle w:val="Akapitzlist"/>
        <w:jc w:val="both"/>
      </w:pPr>
      <w:r>
        <w:t>Część 6- brak ofert</w:t>
      </w:r>
    </w:p>
    <w:p w14:paraId="057A54EC" w14:textId="41188866" w:rsidR="00FB6FFB" w:rsidRDefault="00FB6FFB" w:rsidP="00C374A7">
      <w:pPr>
        <w:pStyle w:val="Akapitzlist"/>
        <w:jc w:val="both"/>
      </w:pPr>
    </w:p>
    <w:p w14:paraId="65359765" w14:textId="69F80DBD" w:rsidR="00FB6FFB" w:rsidRDefault="00FB6FFB" w:rsidP="00C374A7">
      <w:pPr>
        <w:pStyle w:val="Akapitzlist"/>
        <w:jc w:val="both"/>
      </w:pPr>
      <w:r>
        <w:t>Część 7- brak ofert</w:t>
      </w:r>
    </w:p>
    <w:p w14:paraId="698F1E80" w14:textId="77777777" w:rsidR="00FB6FFB" w:rsidRPr="00C374A7" w:rsidRDefault="00FB6FFB" w:rsidP="00C374A7">
      <w:pPr>
        <w:pStyle w:val="Akapitzlist"/>
        <w:jc w:val="both"/>
      </w:pPr>
    </w:p>
    <w:sectPr w:rsidR="00FB6FFB" w:rsidRPr="00C3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711F"/>
    <w:multiLevelType w:val="hybridMultilevel"/>
    <w:tmpl w:val="6F9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7"/>
    <w:rsid w:val="001C1AC1"/>
    <w:rsid w:val="004D4E40"/>
    <w:rsid w:val="00C374A7"/>
    <w:rsid w:val="00F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0E34"/>
  <w15:chartTrackingRefBased/>
  <w15:docId w15:val="{A33735DE-BDD1-4E4A-B876-6395DEB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4A7"/>
    <w:pPr>
      <w:ind w:left="720"/>
      <w:contextualSpacing/>
    </w:pPr>
  </w:style>
  <w:style w:type="table" w:styleId="Tabela-Siatka">
    <w:name w:val="Table Grid"/>
    <w:basedOn w:val="Standardowy"/>
    <w:uiPriority w:val="39"/>
    <w:rsid w:val="00C3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2020-07-20T13:15:00Z</dcterms:created>
  <dcterms:modified xsi:type="dcterms:W3CDTF">2020-07-20T13:28:00Z</dcterms:modified>
</cp:coreProperties>
</file>