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E" w:rsidRPr="00414483" w:rsidRDefault="00C43CBE" w:rsidP="00C43CBE">
      <w:pPr>
        <w:spacing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414483">
        <w:rPr>
          <w:rFonts w:ascii="Arial" w:hAnsi="Arial" w:cs="Arial"/>
          <w:b/>
          <w:color w:val="000000"/>
          <w:sz w:val="32"/>
        </w:rPr>
        <w:t xml:space="preserve">PROGRAM OPIEKI NAD ZWIERZĘTAMI BEZDOMNYMI </w:t>
      </w:r>
    </w:p>
    <w:p w:rsidR="00C43CBE" w:rsidRPr="00414483" w:rsidRDefault="00C43CBE" w:rsidP="00C43CBE">
      <w:pPr>
        <w:spacing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414483">
        <w:rPr>
          <w:rFonts w:ascii="Arial" w:hAnsi="Arial" w:cs="Arial"/>
          <w:b/>
          <w:color w:val="000000"/>
          <w:sz w:val="32"/>
        </w:rPr>
        <w:t>ORAZ ZAPOBIEGANIA BEZDOMNOŚCI ZWIERZĄT</w:t>
      </w:r>
    </w:p>
    <w:p w:rsidR="00C43CBE" w:rsidRPr="00414483" w:rsidRDefault="00C43CBE" w:rsidP="00C43CBE">
      <w:pPr>
        <w:spacing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414483">
        <w:rPr>
          <w:rFonts w:ascii="Arial" w:hAnsi="Arial" w:cs="Arial"/>
          <w:b/>
          <w:color w:val="000000"/>
          <w:sz w:val="32"/>
        </w:rPr>
        <w:t xml:space="preserve">W GMINIE I MIEŚCIE SZADEK </w:t>
      </w:r>
    </w:p>
    <w:p w:rsidR="00C43CBE" w:rsidRPr="00414483" w:rsidRDefault="00C43CBE" w:rsidP="00C43CBE">
      <w:pPr>
        <w:spacing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414483">
        <w:rPr>
          <w:rFonts w:ascii="Arial" w:hAnsi="Arial" w:cs="Arial"/>
          <w:b/>
          <w:color w:val="000000"/>
          <w:sz w:val="32"/>
        </w:rPr>
        <w:t>NA ROK 2021</w:t>
      </w: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rPr>
          <w:rFonts w:ascii="Arial" w:hAnsi="Arial" w:cs="Arial"/>
          <w:b/>
          <w:color w:val="000000"/>
          <w:sz w:val="32"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  <w:r w:rsidRPr="00414483">
        <w:rPr>
          <w:rFonts w:ascii="Arial" w:hAnsi="Arial" w:cs="Arial"/>
          <w:b/>
        </w:rPr>
        <w:t xml:space="preserve">Gmina i Miasto Szadek </w:t>
      </w: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  <w:r w:rsidRPr="00414483">
        <w:rPr>
          <w:rFonts w:ascii="Arial" w:hAnsi="Arial" w:cs="Arial"/>
          <w:b/>
        </w:rPr>
        <w:t xml:space="preserve">ul. Warszawska 3 </w:t>
      </w: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  <w:r w:rsidRPr="00414483">
        <w:rPr>
          <w:rFonts w:ascii="Arial" w:hAnsi="Arial" w:cs="Arial"/>
          <w:b/>
        </w:rPr>
        <w:t xml:space="preserve">98-240 Szadek  </w:t>
      </w: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ind w:left="4248" w:firstLine="708"/>
        <w:rPr>
          <w:rFonts w:ascii="Arial" w:hAnsi="Arial" w:cs="Arial"/>
          <w:b/>
        </w:rPr>
      </w:pPr>
      <w:r w:rsidRPr="00414483">
        <w:rPr>
          <w:rFonts w:ascii="Arial" w:hAnsi="Arial" w:cs="Arial"/>
          <w:b/>
        </w:rPr>
        <w:t>Burmistrz Gminy i Miasta Szadek</w:t>
      </w:r>
    </w:p>
    <w:p w:rsidR="00C43CBE" w:rsidRPr="00414483" w:rsidRDefault="00C43CBE" w:rsidP="00C43CBE">
      <w:pPr>
        <w:spacing w:line="360" w:lineRule="auto"/>
        <w:ind w:left="4956" w:firstLine="708"/>
        <w:rPr>
          <w:rFonts w:ascii="Arial" w:hAnsi="Arial" w:cs="Arial"/>
          <w:b/>
        </w:rPr>
      </w:pPr>
      <w:r w:rsidRPr="00414483">
        <w:rPr>
          <w:rFonts w:ascii="Arial" w:hAnsi="Arial" w:cs="Arial"/>
          <w:b/>
        </w:rPr>
        <w:t>Artur Ławniczak</w:t>
      </w: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rPr>
          <w:rFonts w:ascii="Arial" w:hAnsi="Arial" w:cs="Arial"/>
        </w:rPr>
      </w:pPr>
      <w:r w:rsidRPr="00414483">
        <w:rPr>
          <w:rFonts w:ascii="Arial" w:hAnsi="Arial" w:cs="Arial"/>
        </w:rPr>
        <w:t xml:space="preserve">Opracował: </w:t>
      </w: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  <w:r w:rsidRPr="00414483">
        <w:rPr>
          <w:rFonts w:ascii="Arial" w:hAnsi="Arial" w:cs="Arial"/>
          <w:b/>
        </w:rPr>
        <w:t>Urząd Gminy i Miasta Szadek</w:t>
      </w:r>
    </w:p>
    <w:p w:rsidR="00C43CBE" w:rsidRPr="00414483" w:rsidRDefault="00C43CBE" w:rsidP="00C43CBE">
      <w:pPr>
        <w:spacing w:line="360" w:lineRule="auto"/>
        <w:rPr>
          <w:rFonts w:ascii="Arial" w:hAnsi="Arial" w:cs="Arial"/>
          <w:b/>
        </w:rPr>
      </w:pPr>
      <w:r w:rsidRPr="00414483">
        <w:rPr>
          <w:rFonts w:ascii="Arial" w:hAnsi="Arial" w:cs="Arial"/>
          <w:b/>
        </w:rPr>
        <w:t xml:space="preserve">Zbigniew Augustyniak </w:t>
      </w:r>
    </w:p>
    <w:p w:rsidR="00C43CBE" w:rsidRPr="00414483" w:rsidRDefault="00C43CBE" w:rsidP="00C43CBE">
      <w:pPr>
        <w:spacing w:line="360" w:lineRule="auto"/>
        <w:jc w:val="center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jc w:val="center"/>
        <w:rPr>
          <w:rFonts w:ascii="Arial" w:hAnsi="Arial" w:cs="Arial"/>
          <w:b/>
        </w:rPr>
      </w:pPr>
    </w:p>
    <w:p w:rsidR="00C43CBE" w:rsidRPr="00414483" w:rsidRDefault="00C43CBE" w:rsidP="00C43CBE">
      <w:pPr>
        <w:spacing w:line="360" w:lineRule="auto"/>
        <w:jc w:val="center"/>
        <w:rPr>
          <w:rFonts w:ascii="Arial" w:hAnsi="Arial" w:cs="Arial"/>
          <w:sz w:val="24"/>
        </w:rPr>
      </w:pPr>
      <w:r w:rsidRPr="00414483">
        <w:rPr>
          <w:rFonts w:ascii="Arial" w:hAnsi="Arial" w:cs="Arial"/>
          <w:sz w:val="24"/>
        </w:rPr>
        <w:t xml:space="preserve">2020 r. </w:t>
      </w:r>
    </w:p>
    <w:p w:rsidR="00C43CBE" w:rsidRPr="00414483" w:rsidRDefault="00C43CBE" w:rsidP="00C43CBE">
      <w:pPr>
        <w:jc w:val="center"/>
        <w:rPr>
          <w:rFonts w:ascii="Arial" w:hAnsi="Arial" w:cs="Arial"/>
          <w:b/>
        </w:rPr>
      </w:pPr>
    </w:p>
    <w:p w:rsidR="00C43CBE" w:rsidRPr="00414483" w:rsidRDefault="00C43CBE" w:rsidP="00C43CBE">
      <w:pPr>
        <w:jc w:val="center"/>
        <w:rPr>
          <w:rFonts w:ascii="Arial" w:hAnsi="Arial" w:cs="Arial"/>
          <w:b/>
        </w:rPr>
      </w:pPr>
    </w:p>
    <w:p w:rsidR="00C43CBE" w:rsidRPr="00414483" w:rsidRDefault="00C43CBE" w:rsidP="00C43CBE">
      <w:pPr>
        <w:jc w:val="center"/>
        <w:rPr>
          <w:rFonts w:ascii="Arial" w:hAnsi="Arial" w:cs="Arial"/>
          <w:b/>
        </w:rPr>
      </w:pP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lastRenderedPageBreak/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1.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Przedmiot opracowania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     </w:t>
      </w:r>
      <w:r w:rsidRPr="005D0733">
        <w:rPr>
          <w:rFonts w:ascii="Arial" w:hAnsi="Arial" w:cs="Arial"/>
          <w:sz w:val="22"/>
          <w:szCs w:val="22"/>
        </w:rPr>
        <w:t>§ 1</w:t>
      </w:r>
      <w:r w:rsidRPr="005D0733">
        <w:rPr>
          <w:rFonts w:ascii="Arial" w:hAnsi="Arial" w:cs="Arial"/>
          <w:b/>
          <w:sz w:val="22"/>
          <w:szCs w:val="22"/>
        </w:rPr>
        <w:t>.</w:t>
      </w:r>
      <w:r w:rsidRPr="005D0733">
        <w:rPr>
          <w:rFonts w:ascii="Arial" w:hAnsi="Arial" w:cs="Arial"/>
          <w:sz w:val="22"/>
          <w:szCs w:val="22"/>
        </w:rPr>
        <w:t xml:space="preserve"> Przedmiotem niniejszego opracowania jest </w:t>
      </w:r>
      <w:r w:rsidRPr="005D0733">
        <w:rPr>
          <w:rFonts w:ascii="Arial" w:hAnsi="Arial" w:cs="Arial"/>
          <w:b/>
          <w:i/>
          <w:sz w:val="22"/>
          <w:szCs w:val="22"/>
        </w:rPr>
        <w:t xml:space="preserve">„Program opieki nad zwierzętami bezdomnymi oraz zapobiegania bezdomności zwierząt w Gminie i Mieście Szadek na rok 2021”.     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2.</w:t>
      </w:r>
    </w:p>
    <w:p w:rsidR="00C43CBE" w:rsidRPr="005D0733" w:rsidRDefault="005D0733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Zakres Programu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    </w:t>
      </w:r>
      <w:r w:rsidR="005D0733">
        <w:rPr>
          <w:rFonts w:ascii="Arial" w:hAnsi="Arial" w:cs="Arial"/>
          <w:sz w:val="22"/>
          <w:szCs w:val="22"/>
        </w:rPr>
        <w:t xml:space="preserve">   </w:t>
      </w:r>
      <w:r w:rsidRPr="005D0733">
        <w:rPr>
          <w:rFonts w:ascii="Arial" w:hAnsi="Arial" w:cs="Arial"/>
          <w:sz w:val="22"/>
          <w:szCs w:val="22"/>
        </w:rPr>
        <w:t>§ 2</w:t>
      </w:r>
      <w:r w:rsidRPr="005D0733">
        <w:rPr>
          <w:rFonts w:ascii="Arial" w:hAnsi="Arial" w:cs="Arial"/>
          <w:b/>
          <w:sz w:val="22"/>
          <w:szCs w:val="22"/>
        </w:rPr>
        <w:t>.</w:t>
      </w:r>
      <w:r w:rsidRPr="005D0733">
        <w:rPr>
          <w:rFonts w:ascii="Arial" w:hAnsi="Arial" w:cs="Arial"/>
          <w:sz w:val="22"/>
          <w:szCs w:val="22"/>
        </w:rPr>
        <w:t xml:space="preserve"> Zakres niniejszego Programu odpowiada art. 11a ust. 2 ustawy z dnia 21 sierpnia 1997 r. o ochronie zwierząt (Dz. U. z 2020</w:t>
      </w:r>
      <w:r w:rsidR="00C63E0D">
        <w:rPr>
          <w:rFonts w:ascii="Arial" w:hAnsi="Arial" w:cs="Arial"/>
          <w:sz w:val="22"/>
          <w:szCs w:val="22"/>
        </w:rPr>
        <w:t xml:space="preserve"> r.</w:t>
      </w:r>
      <w:r w:rsidRPr="005D0733">
        <w:rPr>
          <w:rFonts w:ascii="Arial" w:hAnsi="Arial" w:cs="Arial"/>
          <w:sz w:val="22"/>
          <w:szCs w:val="22"/>
        </w:rPr>
        <w:t xml:space="preserve">, poz. 638) i obejmuje: 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1) zapewnienie bezdomnym zwierzętom z terenu Gminy i Miasta Szadek miejsca w schronisku dla zwierząt; 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2) opiekę nad wolno żyjącymi kotami, w tym ich dokarmianie; 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3) zapewnienie bezpieczeństwa mieszkańcom Gminy i Miasta Szadek poprzez odławianie bezdomnych zwierząt; 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4) zm</w:t>
      </w:r>
      <w:r w:rsidRPr="005D0733">
        <w:rPr>
          <w:rFonts w:ascii="Arial" w:hAnsi="Arial" w:cs="Arial"/>
          <w:color w:val="000000"/>
          <w:sz w:val="22"/>
          <w:szCs w:val="22"/>
        </w:rPr>
        <w:t>niejszenie populacji bezdomnych zwierząt poprzez: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a) obligatoryjną sterylizację albo kastrację zwierząt w schroniskach dla zwierząt,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b) poszukiwanie właścicieli dla bezdomnych zwierząt,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c) wprowadzenie programu adopcji zwierząt,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d) usypianie ślepych miotów</w:t>
      </w:r>
      <w:r w:rsidR="00ED5F87">
        <w:rPr>
          <w:rFonts w:ascii="Arial" w:hAnsi="Arial" w:cs="Arial"/>
          <w:sz w:val="22"/>
          <w:szCs w:val="22"/>
        </w:rPr>
        <w:t>;</w:t>
      </w:r>
    </w:p>
    <w:p w:rsidR="00C43CBE" w:rsidRPr="005D0733" w:rsidRDefault="00ED5F87" w:rsidP="005D0733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3CBE" w:rsidRPr="005D0733">
        <w:rPr>
          <w:rFonts w:ascii="Arial" w:hAnsi="Arial" w:cs="Arial"/>
          <w:sz w:val="22"/>
          <w:szCs w:val="22"/>
        </w:rPr>
        <w:t>) wskazanie gospodarstwa rolnego w celu zapewnienia miejsca dla zwierząt gospodarskich,</w:t>
      </w:r>
    </w:p>
    <w:p w:rsidR="00C43CBE" w:rsidRPr="005D0733" w:rsidRDefault="00ED5F87" w:rsidP="005D0733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43CBE" w:rsidRPr="005D0733">
        <w:rPr>
          <w:rFonts w:ascii="Arial" w:hAnsi="Arial" w:cs="Arial"/>
          <w:sz w:val="22"/>
          <w:szCs w:val="22"/>
        </w:rPr>
        <w:t xml:space="preserve">) zapewnienie całodobowej opieki weterynaryjnej w przypadkach zdarzeń drogowych z udziałem zwierząt. </w:t>
      </w:r>
    </w:p>
    <w:p w:rsidR="00EB79CF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3.</w:t>
      </w:r>
    </w:p>
    <w:p w:rsidR="00C43CBE" w:rsidRPr="005D0733" w:rsidRDefault="005D0733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Cele Programu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    </w:t>
      </w:r>
      <w:r w:rsidR="005D0733">
        <w:rPr>
          <w:rFonts w:ascii="Arial" w:hAnsi="Arial" w:cs="Arial"/>
          <w:sz w:val="22"/>
          <w:szCs w:val="22"/>
        </w:rPr>
        <w:t xml:space="preserve"> </w:t>
      </w:r>
      <w:r w:rsidRPr="005D0733">
        <w:rPr>
          <w:rFonts w:ascii="Arial" w:hAnsi="Arial" w:cs="Arial"/>
          <w:sz w:val="22"/>
          <w:szCs w:val="22"/>
        </w:rPr>
        <w:t xml:space="preserve"> § 3. Celem niniejszego programu jest: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- zapewnienie opieki bezdomnym zwierzętom oraz zapobieganie bezdomności zwierząt,</w:t>
      </w:r>
      <w:r w:rsidRPr="005D0733">
        <w:rPr>
          <w:rFonts w:ascii="Arial" w:hAnsi="Arial" w:cs="Arial"/>
          <w:sz w:val="22"/>
          <w:szCs w:val="22"/>
        </w:rPr>
        <w:br/>
        <w:t>-  ograniczenie populacji bezdomnych zwierząt,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-  zapewnienie bezpieczeństwa mieszkańcom Gminy i Miasta Szadek;,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- edukacja mieszkańców Gminy i Miasta Szadek w zakresie zasad humanitarnego traktowania zwierząt oraz obowiązków właścicieli wobec zwierząt domowych.  </w:t>
      </w:r>
    </w:p>
    <w:p w:rsidR="00EB79CF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1E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4.</w:t>
      </w:r>
    </w:p>
    <w:p w:rsidR="00C43CBE" w:rsidRPr="001D031E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1E">
        <w:rPr>
          <w:rFonts w:ascii="Arial" w:hAnsi="Arial" w:cs="Arial"/>
          <w:b/>
          <w:sz w:val="22"/>
          <w:szCs w:val="22"/>
        </w:rPr>
        <w:t>Odpowiedzialność za działania</w:t>
      </w:r>
      <w:r w:rsidR="005D0733" w:rsidRPr="001D031E">
        <w:rPr>
          <w:rFonts w:ascii="Arial" w:hAnsi="Arial" w:cs="Arial"/>
          <w:b/>
          <w:sz w:val="22"/>
          <w:szCs w:val="22"/>
        </w:rPr>
        <w:t xml:space="preserve"> związane z realizacją programu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       § 4. </w:t>
      </w:r>
      <w:r w:rsidRPr="005D0733">
        <w:rPr>
          <w:rStyle w:val="eltit1"/>
          <w:rFonts w:ascii="Arial" w:hAnsi="Arial" w:cs="Arial"/>
          <w:sz w:val="22"/>
          <w:szCs w:val="22"/>
        </w:rPr>
        <w:t>Działania związane z realizacją Programu prowadzą: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- Gmina i Miasto Szadek,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>- inne podmioty wyłonione  w drodze postępowania konkursowego, przetargowego.</w:t>
      </w:r>
    </w:p>
    <w:p w:rsidR="00C63E0D" w:rsidRDefault="00C63E0D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63E0D" w:rsidRDefault="00C63E0D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lastRenderedPageBreak/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5.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Wyjaśnienia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       </w:t>
      </w:r>
      <w:r w:rsid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Fonts w:ascii="Arial" w:hAnsi="Arial" w:cs="Arial"/>
          <w:sz w:val="22"/>
          <w:szCs w:val="22"/>
        </w:rPr>
        <w:t>§ 5.</w:t>
      </w:r>
      <w:r w:rsidRP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sz w:val="22"/>
          <w:szCs w:val="22"/>
        </w:rPr>
        <w:t xml:space="preserve">Ilekroć w Programie jest mowa o: 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eastAsia="Arial" w:hAnsi="Arial" w:cs="Arial"/>
          <w:sz w:val="22"/>
          <w:szCs w:val="22"/>
        </w:rPr>
        <w:t>- „</w:t>
      </w:r>
      <w:r w:rsidRPr="005D0733">
        <w:rPr>
          <w:rStyle w:val="eltit1"/>
          <w:rFonts w:ascii="Arial" w:hAnsi="Arial" w:cs="Arial"/>
          <w:sz w:val="22"/>
          <w:szCs w:val="22"/>
        </w:rPr>
        <w:t>Gminie”, należy przez to rozumieć Gminę i Miasto Szadek,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Style w:val="eltit1"/>
          <w:rFonts w:ascii="Arial" w:eastAsia="Arial" w:hAnsi="Arial" w:cs="Arial"/>
          <w:sz w:val="22"/>
          <w:szCs w:val="22"/>
        </w:rPr>
        <w:t>- „</w:t>
      </w:r>
      <w:r w:rsidRPr="005D0733">
        <w:rPr>
          <w:rStyle w:val="eltit1"/>
          <w:rFonts w:ascii="Arial" w:hAnsi="Arial" w:cs="Arial"/>
          <w:sz w:val="22"/>
          <w:szCs w:val="22"/>
        </w:rPr>
        <w:t>Schronisku”, należy przez to rozumieć  podmiot wyłoniony w drodze postępowania konkursowego lub przetargowego</w:t>
      </w:r>
      <w:r w:rsidRPr="005D0733">
        <w:rPr>
          <w:rStyle w:val="eltit1"/>
          <w:rFonts w:ascii="Arial" w:hAnsi="Arial" w:cs="Arial"/>
          <w:color w:val="000000"/>
          <w:sz w:val="22"/>
          <w:szCs w:val="22"/>
        </w:rPr>
        <w:t>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6.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Zapobieganie bezdomności zwierząt poprzez zapewnienie zwierzętom miejsca w schronisku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     </w:t>
      </w:r>
      <w:r w:rsid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Fonts w:ascii="Arial" w:hAnsi="Arial" w:cs="Arial"/>
          <w:sz w:val="22"/>
          <w:szCs w:val="22"/>
        </w:rPr>
        <w:t>§ 6.</w:t>
      </w:r>
      <w:r w:rsidRP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sz w:val="22"/>
          <w:szCs w:val="22"/>
        </w:rPr>
        <w:t xml:space="preserve">Bezdomne zwierzęta znajdujące się na terenie Gminy będą: 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color w:val="000000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 xml:space="preserve">- odławiane przez pracowników </w:t>
      </w:r>
      <w:r w:rsidRPr="005D0733">
        <w:rPr>
          <w:rStyle w:val="eltit1"/>
          <w:rFonts w:ascii="Arial" w:hAnsi="Arial" w:cs="Arial"/>
          <w:color w:val="000000"/>
          <w:sz w:val="22"/>
          <w:szCs w:val="22"/>
        </w:rPr>
        <w:t>Schroniska,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color w:val="000000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>- odłowione zwierzęta będą umieszczone</w:t>
      </w:r>
      <w:r w:rsidRPr="005D0733">
        <w:rPr>
          <w:rStyle w:val="eltit1"/>
          <w:rFonts w:ascii="Arial" w:hAnsi="Arial" w:cs="Arial"/>
          <w:color w:val="800000"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sz w:val="22"/>
          <w:szCs w:val="22"/>
        </w:rPr>
        <w:t>w</w:t>
      </w:r>
      <w:r w:rsidRPr="005D0733">
        <w:rPr>
          <w:rStyle w:val="eltit1"/>
          <w:rFonts w:ascii="Arial" w:hAnsi="Arial" w:cs="Arial"/>
          <w:color w:val="800000"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color w:val="000000"/>
          <w:sz w:val="22"/>
          <w:szCs w:val="22"/>
        </w:rPr>
        <w:t>Schronisku,</w:t>
      </w:r>
    </w:p>
    <w:p w:rsidR="00C43CBE" w:rsidRPr="005D0733" w:rsidRDefault="00C63E0D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>
        <w:rPr>
          <w:rStyle w:val="eltit1"/>
          <w:rFonts w:ascii="Arial" w:hAnsi="Arial" w:cs="Arial"/>
          <w:sz w:val="22"/>
          <w:szCs w:val="22"/>
        </w:rPr>
        <w:t xml:space="preserve">- odławianie bezdomnych zwierząt z terenu Gminy będzie </w:t>
      </w:r>
      <w:r w:rsidR="00C43CBE" w:rsidRPr="005D0733">
        <w:rPr>
          <w:rStyle w:val="eltit1"/>
          <w:rFonts w:ascii="Arial" w:hAnsi="Arial" w:cs="Arial"/>
          <w:sz w:val="22"/>
          <w:szCs w:val="22"/>
        </w:rPr>
        <w:t>prowadzone</w:t>
      </w:r>
      <w:r>
        <w:rPr>
          <w:rStyle w:val="eltit1"/>
          <w:rFonts w:ascii="Arial" w:hAnsi="Arial" w:cs="Arial"/>
          <w:sz w:val="22"/>
          <w:szCs w:val="22"/>
        </w:rPr>
        <w:t xml:space="preserve"> przy użyciu specjalistycznego </w:t>
      </w:r>
      <w:r w:rsidR="00C43CBE" w:rsidRPr="005D0733">
        <w:rPr>
          <w:rStyle w:val="eltit1"/>
          <w:rFonts w:ascii="Arial" w:hAnsi="Arial" w:cs="Arial"/>
          <w:sz w:val="22"/>
          <w:szCs w:val="22"/>
        </w:rPr>
        <w:t xml:space="preserve">sprzętu wyprodukowanego do celu wyłapywania zwierząt, nie powodującego zagrożenia zdrowia lub życia zwierzęcia oraz z wykorzystaniem oznakowanego samochodu przystosowanego do przewozu zwierząt, 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 xml:space="preserve">- odławiane będą także zwierzęta, które w wyniku zdarzeń losowych utraciły właściciela (np. w wyniku wypadku, zgonu właściciela lub pobytu w szpitalu), 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 xml:space="preserve">- w okresie przebywania zwierząt w schronisku poszukiwani będą bądź właściciele, bądź osoby zainteresowane ich adopcją, 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 xml:space="preserve">- odłowione zwierzęta będą miały zapewnioną stałą opiekę lekarza weterynarii, wyżywienie i schronienie w schronisku, 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>- Schronisko dla zwierząt przeprowadzało będzie obowiązkową sterylizację, bądź kastrację zwierząt oraz ich znakowanie specjalnym urządzeniem elektronicznym (</w:t>
      </w:r>
      <w:proofErr w:type="spellStart"/>
      <w:r w:rsidRPr="005D0733">
        <w:rPr>
          <w:rStyle w:val="eltit1"/>
          <w:rFonts w:ascii="Arial" w:hAnsi="Arial" w:cs="Arial"/>
          <w:sz w:val="22"/>
          <w:szCs w:val="22"/>
        </w:rPr>
        <w:t>czipem</w:t>
      </w:r>
      <w:proofErr w:type="spellEnd"/>
      <w:r w:rsidRPr="005D0733">
        <w:rPr>
          <w:rStyle w:val="eltit1"/>
          <w:rFonts w:ascii="Arial" w:hAnsi="Arial" w:cs="Arial"/>
          <w:sz w:val="22"/>
          <w:szCs w:val="22"/>
        </w:rPr>
        <w:t xml:space="preserve">),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 xml:space="preserve">- w Urzędzie Gminy zostaną uruchomione specjalne numery telefonów </w:t>
      </w:r>
      <w:r w:rsidRPr="005D0733">
        <w:rPr>
          <w:rStyle w:val="eltit1"/>
          <w:rFonts w:ascii="Arial" w:hAnsi="Arial" w:cs="Arial"/>
          <w:sz w:val="22"/>
          <w:szCs w:val="22"/>
        </w:rPr>
        <w:br/>
        <w:t>(</w:t>
      </w:r>
      <w:r w:rsidRPr="005D0733">
        <w:rPr>
          <w:rFonts w:ascii="Arial" w:hAnsi="Arial" w:cs="Arial"/>
          <w:sz w:val="22"/>
          <w:szCs w:val="22"/>
        </w:rPr>
        <w:t>tel. 43 82-16-809, 603 715 111 oraz 609 335 838</w:t>
      </w:r>
      <w:r w:rsidRPr="005D0733">
        <w:rPr>
          <w:rStyle w:val="eltit1"/>
          <w:rFonts w:ascii="Arial" w:hAnsi="Arial" w:cs="Arial"/>
          <w:sz w:val="22"/>
          <w:szCs w:val="22"/>
        </w:rPr>
        <w:t xml:space="preserve">), na które można kierować zgłoszenie w sprawie bezdomnego zwierzęcia wałęsającego się po terenie gminy. 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7.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Zapobieganie bezdomności zwierząt poprzez ich sterylizację, kastrację, znakowa</w:t>
      </w:r>
      <w:r w:rsidR="005D0733" w:rsidRPr="005D0733">
        <w:rPr>
          <w:rFonts w:ascii="Arial" w:hAnsi="Arial" w:cs="Arial"/>
          <w:b/>
          <w:sz w:val="22"/>
          <w:szCs w:val="22"/>
        </w:rPr>
        <w:t xml:space="preserve">nie </w:t>
      </w:r>
      <w:r w:rsidR="005D0733" w:rsidRPr="005D0733">
        <w:rPr>
          <w:rFonts w:ascii="Arial" w:hAnsi="Arial" w:cs="Arial"/>
          <w:b/>
          <w:sz w:val="22"/>
          <w:szCs w:val="22"/>
        </w:rPr>
        <w:br/>
        <w:t>i usypianie ślepych miotów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       </w:t>
      </w:r>
      <w:r w:rsidRPr="005D0733">
        <w:rPr>
          <w:rFonts w:ascii="Arial" w:hAnsi="Arial" w:cs="Arial"/>
          <w:sz w:val="22"/>
          <w:szCs w:val="22"/>
        </w:rPr>
        <w:t xml:space="preserve">§ 7.1. </w:t>
      </w:r>
      <w:r w:rsidRPr="005D0733">
        <w:rPr>
          <w:rStyle w:val="eltit1"/>
          <w:rFonts w:ascii="Arial" w:hAnsi="Arial" w:cs="Arial"/>
          <w:sz w:val="22"/>
          <w:szCs w:val="22"/>
        </w:rPr>
        <w:t>W celu przeciwdziałania niekontrolowanemu rozwojowi populacji zwierząt oraz zapobieganiu ich bezdomności Gmina wprowadza prewencyjne działanie poprzez</w:t>
      </w:r>
      <w:r w:rsidRPr="005D0733">
        <w:rPr>
          <w:rStyle w:val="eltit1"/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sz w:val="22"/>
          <w:szCs w:val="22"/>
        </w:rPr>
        <w:t>dofinansowanie do sterylizacji lub kastracji psów/kotów właścicielskich na terenie Gminy na następujących zasadach: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>1) z programu dofinansowania do sterylizacji lub kastracji zwierząt właścicielskich może skorzystać właściciel każdego  psa/kota j</w:t>
      </w:r>
      <w:r w:rsidR="001D031E">
        <w:rPr>
          <w:rStyle w:val="eltit1"/>
          <w:rFonts w:ascii="Arial" w:hAnsi="Arial" w:cs="Arial"/>
          <w:sz w:val="22"/>
          <w:szCs w:val="22"/>
        </w:rPr>
        <w:t>eżeli mieszka na terenie Gminy;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>2) właściciel zwierzęcia musi wyr</w:t>
      </w:r>
      <w:r w:rsidR="001D031E">
        <w:rPr>
          <w:rStyle w:val="eltit1"/>
          <w:rFonts w:ascii="Arial" w:hAnsi="Arial" w:cs="Arial"/>
          <w:sz w:val="22"/>
          <w:szCs w:val="22"/>
        </w:rPr>
        <w:t>azić zgodę na wykonanie zabiegu;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lastRenderedPageBreak/>
        <w:t>3) w celu skorzystania z dofinansowania</w:t>
      </w:r>
      <w:r w:rsidR="00C63E0D">
        <w:rPr>
          <w:rStyle w:val="eltit1"/>
          <w:rFonts w:ascii="Arial" w:hAnsi="Arial" w:cs="Arial"/>
          <w:sz w:val="22"/>
          <w:szCs w:val="22"/>
        </w:rPr>
        <w:t xml:space="preserve"> do sterylizacji lub kastracji </w:t>
      </w:r>
      <w:r w:rsidRPr="005D0733">
        <w:rPr>
          <w:rStyle w:val="eltit1"/>
          <w:rFonts w:ascii="Arial" w:hAnsi="Arial" w:cs="Arial"/>
          <w:sz w:val="22"/>
          <w:szCs w:val="22"/>
        </w:rPr>
        <w:t>psa/kota właściciel zwierzęcia składa wniosek do Urzędu Gminy i Miasta w Szadku, u</w:t>
      </w:r>
      <w:r w:rsidR="001D031E">
        <w:rPr>
          <w:rStyle w:val="eltit1"/>
          <w:rFonts w:ascii="Arial" w:hAnsi="Arial" w:cs="Arial"/>
          <w:sz w:val="22"/>
          <w:szCs w:val="22"/>
        </w:rPr>
        <w:t>l. Warszawska 3, 98- 240 Szadek;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>4) po zakwalifikowaniu wniosku, właściciel  zwierzęcia ma obowiązek zgłoszenia się do wskazanego p</w:t>
      </w:r>
      <w:r w:rsidR="001D031E">
        <w:rPr>
          <w:rStyle w:val="eltit1"/>
          <w:rFonts w:ascii="Arial" w:hAnsi="Arial" w:cs="Arial"/>
          <w:sz w:val="22"/>
          <w:szCs w:val="22"/>
        </w:rPr>
        <w:t>rzez Gminę gabinetu weterynarii;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 xml:space="preserve">5) właścicielom </w:t>
      </w:r>
      <w:r w:rsidRPr="005D0733">
        <w:rPr>
          <w:rFonts w:ascii="Arial" w:hAnsi="Arial" w:cs="Arial"/>
          <w:sz w:val="22"/>
          <w:szCs w:val="22"/>
        </w:rPr>
        <w:t>zwierząt domowych psów/kotów, którzy zgłoszą chęć dokonania zabiegu sterylizacji lub kastracji posiadanego zwierzęcia, Gmina dofinansuje jego wykonanie 50% kosztów zabiegu</w:t>
      </w:r>
      <w:r w:rsidR="001D031E">
        <w:rPr>
          <w:rFonts w:ascii="Arial" w:hAnsi="Arial" w:cs="Arial"/>
          <w:sz w:val="22"/>
          <w:szCs w:val="22"/>
        </w:rPr>
        <w:t>;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6) decyzję o wykonaniu zabiegu sterylizacji lub kastracji ostateczn</w:t>
      </w:r>
      <w:r w:rsidR="001D031E">
        <w:rPr>
          <w:rFonts w:ascii="Arial" w:hAnsi="Arial" w:cs="Arial"/>
          <w:sz w:val="22"/>
          <w:szCs w:val="22"/>
        </w:rPr>
        <w:t>ie podejmuje lekarz weterynarii;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7) szczegółowe uwarunkowania zasad sterylizacji i kastracji psów/kotów właścicielskich określa Zarządzenie Burmistrza Gminy i Miasta Szadek.</w:t>
      </w:r>
    </w:p>
    <w:p w:rsidR="00C43CBE" w:rsidRPr="005D0733" w:rsidRDefault="00C43CBE" w:rsidP="005D0733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2.</w:t>
      </w:r>
      <w:r w:rsidRP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sz w:val="22"/>
          <w:szCs w:val="22"/>
        </w:rPr>
        <w:t xml:space="preserve">W 2021 roku Gmina nie nakłada na mieszkańców Gminy obowiązku znaczenia zwierząt domowych. 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3.</w:t>
      </w:r>
      <w:r w:rsidRP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Fonts w:ascii="Arial" w:hAnsi="Arial" w:cs="Arial"/>
          <w:sz w:val="22"/>
          <w:szCs w:val="22"/>
        </w:rPr>
        <w:t xml:space="preserve">Koszt uśpienia ślepego miotu spoczywa na jego właścicielu.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4</w:t>
      </w:r>
      <w:r w:rsidRPr="005D0733">
        <w:rPr>
          <w:rFonts w:ascii="Arial" w:hAnsi="Arial" w:cs="Arial"/>
          <w:b/>
          <w:sz w:val="22"/>
          <w:szCs w:val="22"/>
        </w:rPr>
        <w:t xml:space="preserve">. </w:t>
      </w:r>
      <w:r w:rsidRPr="005D0733">
        <w:rPr>
          <w:rFonts w:ascii="Arial" w:hAnsi="Arial" w:cs="Arial"/>
          <w:sz w:val="22"/>
          <w:szCs w:val="22"/>
        </w:rPr>
        <w:t xml:space="preserve">Gmina w pełni finansuje koszty usypiania ślepych miotów bezdomnych kotów, kotów wolno żyjących oraz bezdomnych psów.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5.</w:t>
      </w:r>
      <w:r w:rsidRP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Fonts w:ascii="Arial" w:hAnsi="Arial" w:cs="Arial"/>
          <w:sz w:val="22"/>
          <w:szCs w:val="22"/>
        </w:rPr>
        <w:t xml:space="preserve">Decyzje o uśpieniu ślepych miotów podjąć może tylko lekarz weterynarii we wskazanych prawem okolicznościach. Podmiotami realizującymi działania w zakresie usypiania ślepych miotów będą: Schronisko </w:t>
      </w:r>
      <w:r w:rsidRPr="005D0733">
        <w:rPr>
          <w:rStyle w:val="eltit1"/>
          <w:rFonts w:ascii="Arial" w:eastAsia="Arial" w:hAnsi="Arial" w:cs="Arial"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sz w:val="22"/>
          <w:szCs w:val="22"/>
        </w:rPr>
        <w:t xml:space="preserve">lub Przychodnia Weterynaryjna </w:t>
      </w:r>
      <w:proofErr w:type="spellStart"/>
      <w:r w:rsidRPr="005D0733">
        <w:rPr>
          <w:rStyle w:val="eltit1"/>
          <w:rFonts w:ascii="Arial" w:hAnsi="Arial" w:cs="Arial"/>
          <w:sz w:val="22"/>
          <w:szCs w:val="22"/>
        </w:rPr>
        <w:t>GlobalWet</w:t>
      </w:r>
      <w:proofErr w:type="spellEnd"/>
      <w:r w:rsidRPr="005D0733">
        <w:rPr>
          <w:rStyle w:val="eltit1"/>
          <w:rFonts w:ascii="Arial" w:hAnsi="Arial" w:cs="Arial"/>
          <w:sz w:val="22"/>
          <w:szCs w:val="22"/>
        </w:rPr>
        <w:t xml:space="preserve"> Szadek Rafał Nowak, ul. Wilamowska 11, 98- 240 Szadek.</w:t>
      </w:r>
    </w:p>
    <w:p w:rsidR="00C43CBE" w:rsidRPr="005D0733" w:rsidRDefault="00C43CBE" w:rsidP="005D0733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  <w:sz w:val="22"/>
          <w:szCs w:val="22"/>
        </w:rPr>
      </w:pPr>
      <w:r w:rsidRPr="005D0733">
        <w:rPr>
          <w:rStyle w:val="eltit1"/>
          <w:rFonts w:ascii="Arial" w:hAnsi="Arial" w:cs="Arial"/>
          <w:b/>
          <w:color w:val="000000"/>
          <w:sz w:val="22"/>
          <w:szCs w:val="22"/>
        </w:rPr>
        <w:t xml:space="preserve">Rozdział </w:t>
      </w:r>
      <w:r w:rsidR="00EB79CF">
        <w:rPr>
          <w:rStyle w:val="eltit1"/>
          <w:rFonts w:ascii="Arial" w:hAnsi="Arial" w:cs="Arial"/>
          <w:b/>
          <w:color w:val="000000"/>
          <w:sz w:val="22"/>
          <w:szCs w:val="22"/>
        </w:rPr>
        <w:t>8.</w:t>
      </w:r>
    </w:p>
    <w:p w:rsidR="00C43CBE" w:rsidRPr="005D0733" w:rsidRDefault="00C43CBE" w:rsidP="005D0733">
      <w:pPr>
        <w:pStyle w:val="Tekstpodstawowy"/>
        <w:jc w:val="center"/>
        <w:rPr>
          <w:rStyle w:val="eltit1"/>
          <w:rFonts w:ascii="Arial" w:hAnsi="Arial" w:cs="Arial"/>
          <w:b/>
          <w:color w:val="000000"/>
          <w:sz w:val="22"/>
          <w:szCs w:val="22"/>
        </w:rPr>
      </w:pPr>
      <w:r w:rsidRPr="005D0733">
        <w:rPr>
          <w:rStyle w:val="eltit1"/>
          <w:rFonts w:ascii="Arial" w:hAnsi="Arial" w:cs="Arial"/>
          <w:b/>
          <w:color w:val="000000"/>
          <w:sz w:val="22"/>
          <w:szCs w:val="22"/>
        </w:rPr>
        <w:t>Poszukiwanie właścicieli dla bezdomnych zwierząt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0733">
        <w:rPr>
          <w:rFonts w:ascii="Arial" w:hAnsi="Arial" w:cs="Arial"/>
          <w:color w:val="000000"/>
          <w:sz w:val="22"/>
          <w:szCs w:val="22"/>
        </w:rPr>
        <w:t xml:space="preserve"> § </w:t>
      </w:r>
      <w:r w:rsidRPr="005D0733">
        <w:rPr>
          <w:rFonts w:ascii="Arial" w:hAnsi="Arial" w:cs="Arial"/>
          <w:color w:val="000000"/>
          <w:sz w:val="22"/>
          <w:szCs w:val="22"/>
        </w:rPr>
        <w:t>8.1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>Poszukiwanie właścicieli dla bezdomnych zwierząt jest realizowane przez Schronisko i Gminę poprzez przekazywanie zwierząt przebywających w Schronisku do adopcji, prowadzenie galerii zdjęć zwierząt przeznaczonych do adopcji na stronach internetowych Schroniska i Gminy oraz współpracę w zakresie znajdowania nowych opiekunów</w:t>
      </w:r>
      <w:r w:rsidR="005D0733" w:rsidRPr="005D07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>z organizacjami społecznymi, których statutowym celem działania jest  ochrona zwierząt.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2</w:t>
      </w:r>
      <w:r w:rsidRPr="005D0733">
        <w:rPr>
          <w:rFonts w:ascii="Arial" w:hAnsi="Arial" w:cs="Arial"/>
          <w:b/>
          <w:sz w:val="22"/>
          <w:szCs w:val="22"/>
        </w:rPr>
        <w:t xml:space="preserve">. </w:t>
      </w:r>
      <w:r w:rsidRPr="005D0733">
        <w:rPr>
          <w:rFonts w:ascii="Arial" w:hAnsi="Arial" w:cs="Arial"/>
          <w:sz w:val="22"/>
          <w:szCs w:val="22"/>
        </w:rPr>
        <w:t xml:space="preserve">W przypadku zwierząt oznakowanych elektronicznie Schronisko podejmuje próbę ustalenia </w:t>
      </w:r>
      <w:r w:rsidR="001D031E">
        <w:rPr>
          <w:rFonts w:ascii="Arial" w:hAnsi="Arial" w:cs="Arial"/>
          <w:sz w:val="22"/>
          <w:szCs w:val="22"/>
        </w:rPr>
        <w:t xml:space="preserve">dotychczasowego </w:t>
      </w:r>
      <w:r w:rsidRPr="005D0733">
        <w:rPr>
          <w:rFonts w:ascii="Arial" w:hAnsi="Arial" w:cs="Arial"/>
          <w:sz w:val="22"/>
          <w:szCs w:val="22"/>
        </w:rPr>
        <w:t>właściciela poprzez sprawdzenie zapisanych w bazie danych identyfikujących właściciela oraz nawiązanie z nim kontaktu w celu odebrania zgubionego zwierzęcia.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Style w:val="eltit1"/>
          <w:rFonts w:ascii="Arial" w:hAnsi="Arial" w:cs="Arial"/>
          <w:sz w:val="22"/>
          <w:szCs w:val="22"/>
        </w:rPr>
        <w:t>3.</w:t>
      </w:r>
      <w:r w:rsidRPr="005D0733">
        <w:rPr>
          <w:rStyle w:val="eltit1"/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Style w:val="eltit1"/>
          <w:rFonts w:ascii="Arial" w:hAnsi="Arial" w:cs="Arial"/>
          <w:sz w:val="22"/>
          <w:szCs w:val="22"/>
        </w:rPr>
        <w:t>Zwierzęta przebywające w Schronisku mogą być przekazane do adopcji po odbyciu 14 dniowej kwarantanny i po przeprowadzeniu zabiegów lekarsko-weterynaryjnych zgodnie</w:t>
      </w:r>
      <w:r w:rsidR="005D0733" w:rsidRPr="005D0733">
        <w:rPr>
          <w:rStyle w:val="eltit1"/>
          <w:rFonts w:ascii="Arial" w:hAnsi="Arial" w:cs="Arial"/>
          <w:sz w:val="22"/>
          <w:szCs w:val="22"/>
        </w:rPr>
        <w:t xml:space="preserve"> z regulaminem Schroniska.</w:t>
      </w:r>
    </w:p>
    <w:p w:rsidR="00C63E0D" w:rsidRDefault="00C63E0D" w:rsidP="005D0733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  <w:sz w:val="22"/>
          <w:szCs w:val="22"/>
        </w:rPr>
      </w:pPr>
    </w:p>
    <w:p w:rsidR="00EB79CF" w:rsidRDefault="00C43CBE" w:rsidP="00EB79CF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  <w:sz w:val="22"/>
          <w:szCs w:val="22"/>
        </w:rPr>
      </w:pPr>
      <w:r w:rsidRPr="005D0733">
        <w:rPr>
          <w:rStyle w:val="eltit1"/>
          <w:rFonts w:ascii="Arial" w:hAnsi="Arial" w:cs="Arial"/>
          <w:b/>
          <w:color w:val="000000"/>
          <w:sz w:val="22"/>
          <w:szCs w:val="22"/>
        </w:rPr>
        <w:lastRenderedPageBreak/>
        <w:t>Rozdział</w:t>
      </w:r>
      <w:r w:rsidR="00EB79CF">
        <w:rPr>
          <w:rStyle w:val="eltit1"/>
          <w:rFonts w:ascii="Arial" w:hAnsi="Arial" w:cs="Arial"/>
          <w:b/>
          <w:color w:val="000000"/>
          <w:sz w:val="22"/>
          <w:szCs w:val="22"/>
        </w:rPr>
        <w:t xml:space="preserve"> 9.</w:t>
      </w:r>
    </w:p>
    <w:p w:rsidR="005D0733" w:rsidRDefault="00C43CBE" w:rsidP="00EB79CF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  <w:sz w:val="22"/>
          <w:szCs w:val="22"/>
        </w:rPr>
      </w:pPr>
      <w:r w:rsidRPr="005D0733">
        <w:rPr>
          <w:rStyle w:val="eltit1"/>
          <w:rFonts w:ascii="Arial" w:hAnsi="Arial" w:cs="Arial"/>
          <w:b/>
          <w:color w:val="000000"/>
          <w:sz w:val="22"/>
          <w:szCs w:val="22"/>
        </w:rPr>
        <w:t>Program adopcji zwierząt</w:t>
      </w:r>
    </w:p>
    <w:p w:rsidR="00C43CBE" w:rsidRPr="005D0733" w:rsidRDefault="005D0733" w:rsidP="005D07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eltit1"/>
          <w:rFonts w:ascii="Arial" w:hAnsi="Arial" w:cs="Arial"/>
          <w:b/>
          <w:color w:val="000000"/>
          <w:sz w:val="22"/>
          <w:szCs w:val="22"/>
        </w:rPr>
        <w:t xml:space="preserve">      </w:t>
      </w:r>
      <w:r>
        <w:rPr>
          <w:rStyle w:val="eltit1"/>
          <w:rFonts w:ascii="Arial" w:hAnsi="Arial" w:cs="Arial"/>
          <w:color w:val="000000"/>
          <w:sz w:val="22"/>
          <w:szCs w:val="22"/>
        </w:rPr>
        <w:t xml:space="preserve"> </w:t>
      </w:r>
      <w:r w:rsidR="00C43CBE" w:rsidRPr="005D0733">
        <w:rPr>
          <w:rFonts w:ascii="Arial" w:hAnsi="Arial" w:cs="Arial"/>
          <w:color w:val="000000"/>
          <w:sz w:val="22"/>
          <w:szCs w:val="22"/>
        </w:rPr>
        <w:t xml:space="preserve">§ 9.1. Burmistrz Gminy i Miasta Szadek prowadzi „Program adopcji zwierząt” skierowany do mieszkańców Gminy i Miasta Szadek, którzy adoptują psa lub kota ze Schroniska z którym  Gmina ma podpisaną umowę.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2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D0733">
        <w:rPr>
          <w:rFonts w:ascii="Arial" w:hAnsi="Arial" w:cs="Arial"/>
          <w:color w:val="000000"/>
          <w:sz w:val="22"/>
          <w:szCs w:val="22"/>
        </w:rPr>
        <w:t>Program polega na przyznaniu rekompensaty części kosztów utrzymania zwierząt w wysokości 1000 zł w przypadku adopcji jednego psa oraz w wysokości 500 zł w przypadku  adopcji jednego kota. W/w rekompensata jest przyznawana jednorazowo na adoptowane zwierzę i musi zostać przeznaczona</w:t>
      </w:r>
      <w:r w:rsidRPr="005D07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>na zakup karmy, akcesoriów, zabiegów  weterynaryjnych.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3</w:t>
      </w:r>
      <w:r w:rsidRPr="005D0733">
        <w:rPr>
          <w:rFonts w:ascii="Arial" w:hAnsi="Arial" w:cs="Arial"/>
          <w:b/>
          <w:color w:val="000000"/>
          <w:sz w:val="22"/>
          <w:szCs w:val="22"/>
        </w:rPr>
        <w:t>.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 Rekompensata</w:t>
      </w:r>
      <w:r w:rsidR="001D031E">
        <w:rPr>
          <w:rFonts w:ascii="Arial" w:hAnsi="Arial" w:cs="Arial"/>
          <w:color w:val="000000"/>
          <w:sz w:val="22"/>
          <w:szCs w:val="22"/>
        </w:rPr>
        <w:t>,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 o której mowa w ust. 2 wypłacana będzie adoptującemu w dwóch równych ratach, w okresie do 12 miesięcy od daty podpisania umowy adopcyjnej z Gminą.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 xml:space="preserve">Warunkiem wypłacenia rekompensaty jest przedstawienie faktur za zakup karmy, akcesoriów dla zwierząt i wykonaniu zabiegów weterynaryjnych.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7826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4.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Wprowadza się ograniczenie wysokości rekompensaty wypłacanej w ramach kampanii adopcyjnej: </w:t>
      </w:r>
      <w:r w:rsidR="001D031E">
        <w:rPr>
          <w:rFonts w:ascii="Arial" w:hAnsi="Arial" w:cs="Arial"/>
          <w:color w:val="000000"/>
          <w:sz w:val="22"/>
          <w:szCs w:val="22"/>
        </w:rPr>
        <w:t>z</w:t>
      </w:r>
      <w:r w:rsidRPr="005D0733">
        <w:rPr>
          <w:rFonts w:ascii="Arial" w:hAnsi="Arial" w:cs="Arial"/>
          <w:color w:val="000000"/>
          <w:sz w:val="22"/>
          <w:szCs w:val="22"/>
        </w:rPr>
        <w:t>wierzę może adoptować pełnoletni mieszkaniec Gminy przy czym maksymalna liczba zwierząt adoptowanych w jednym gospodarstwie domowym wynosi 2 psy i 2 koty</w:t>
      </w:r>
      <w:r w:rsidRPr="005D0733">
        <w:rPr>
          <w:rFonts w:ascii="Arial" w:hAnsi="Arial" w:cs="Arial"/>
          <w:color w:val="007826"/>
          <w:sz w:val="22"/>
          <w:szCs w:val="22"/>
        </w:rPr>
        <w:t>.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5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D0733" w:rsidRPr="005D0733">
        <w:rPr>
          <w:rFonts w:ascii="Arial" w:hAnsi="Arial" w:cs="Arial"/>
          <w:color w:val="000000"/>
          <w:sz w:val="22"/>
          <w:szCs w:val="22"/>
        </w:rPr>
        <w:t>Wymagania stawiane adoptującemu</w:t>
      </w:r>
      <w:r w:rsidRPr="005D0733">
        <w:rPr>
          <w:rFonts w:ascii="Arial" w:hAnsi="Arial" w:cs="Arial"/>
          <w:color w:val="000000"/>
          <w:sz w:val="22"/>
          <w:szCs w:val="22"/>
        </w:rPr>
        <w:t>: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1) zapewnienie zwierzęciu właściwej opieki, humanitarnego traktowania i właściwych warunków utrzymania;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2) zapewnienie zwierzęciu opieki weterynaryjnej w razie choroby oraz profilaktycznych szczepień ochronnych i zabiegów weterynaryjnych;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 xml:space="preserve">3) nie sprzedawanie ani nie przekazywanie zwierzęcia innej osobie, a o jego zaginięciu  lub padnięciu wraz z wyjaśnieniem okoliczności lub zaświadczeniem lekarza weterynarii, powiadomić  Gminę.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6.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Gmina zastrzega sobie prawo do kontroli wymagań określonych w ust. 5 poprzez sprawdzenie przed i po podpisaniu umowy adopcyjnej warunków w jakich przebywać będzie lub przebywa adoptowane zwierzę.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 xml:space="preserve">7. </w:t>
      </w:r>
      <w:r w:rsidR="005D0733" w:rsidRPr="005D0733">
        <w:rPr>
          <w:rFonts w:ascii="Arial" w:hAnsi="Arial" w:cs="Arial"/>
          <w:color w:val="000000"/>
          <w:sz w:val="22"/>
          <w:szCs w:val="22"/>
        </w:rPr>
        <w:t>W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 przypadku, gdy kontrola wykaże, że któryś z wymogów określonych w ust. 5 nie został spełniony, Gmina ma prawo żądać zwrotu całej wypłaconej dotychczas</w:t>
      </w:r>
      <w:r w:rsidRPr="005D0733">
        <w:rPr>
          <w:rFonts w:ascii="Arial" w:hAnsi="Arial" w:cs="Arial"/>
          <w:color w:val="FF3333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>rekompensaty oraz zabrać zwierzę.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8.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Gmina i Miasto Szadek odmówi oddania zwierzęcia do adopcji jeżeli wnioskujący o adopcję nie gwarantuje spełnienia wymagań określonych w ust. 5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9.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>Przy realizacji „Programu adopcji zwierząt”</w:t>
      </w:r>
      <w:r w:rsidRPr="005D0733">
        <w:rPr>
          <w:rFonts w:ascii="Arial" w:hAnsi="Arial" w:cs="Arial"/>
          <w:color w:val="FF3333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>Gmina będzie współpracowała z organizacjami społecznymi, których statutowym celem działania jest ochrona zwierząt. Współpraca polegać będzie na udziale organizacji w kontroli wymagań określonych w ust. 5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>10</w:t>
      </w:r>
      <w:r w:rsidRPr="005D073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Szczegółowe kwestie dotyczące adopcji zwierząt reguluje umowa adopcyjna. </w:t>
      </w:r>
    </w:p>
    <w:p w:rsidR="00C63E0D" w:rsidRDefault="00C63E0D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79CF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lastRenderedPageBreak/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10.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Opieka nad wolno żyjącym</w:t>
      </w:r>
      <w:r w:rsidR="005D0733" w:rsidRPr="005D0733">
        <w:rPr>
          <w:rFonts w:ascii="Arial" w:hAnsi="Arial" w:cs="Arial"/>
          <w:b/>
          <w:sz w:val="22"/>
          <w:szCs w:val="22"/>
        </w:rPr>
        <w:t>i kotami, w tym dokarmianie ich</w:t>
      </w:r>
    </w:p>
    <w:p w:rsidR="00C43CBE" w:rsidRPr="005D0733" w:rsidRDefault="005D0733" w:rsidP="005D073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733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C43CBE" w:rsidRPr="005D0733">
        <w:rPr>
          <w:rFonts w:ascii="Arial" w:hAnsi="Arial" w:cs="Arial"/>
          <w:bCs/>
          <w:color w:val="000000"/>
          <w:sz w:val="22"/>
          <w:szCs w:val="22"/>
        </w:rPr>
        <w:t>§ 10.1</w:t>
      </w:r>
      <w:r w:rsidRPr="005D0733">
        <w:rPr>
          <w:rFonts w:ascii="Arial" w:hAnsi="Arial" w:cs="Arial"/>
          <w:bCs/>
          <w:color w:val="000000"/>
          <w:sz w:val="22"/>
          <w:szCs w:val="22"/>
        </w:rPr>
        <w:t>.</w:t>
      </w:r>
      <w:r w:rsidR="00C43CBE" w:rsidRPr="005D0733">
        <w:rPr>
          <w:rFonts w:ascii="Arial" w:hAnsi="Arial" w:cs="Arial"/>
          <w:color w:val="000000"/>
          <w:sz w:val="22"/>
          <w:szCs w:val="22"/>
        </w:rPr>
        <w:t xml:space="preserve"> Opieka nad wolno żyjącymi kotami na terenie Gminy obejmuje:</w:t>
      </w:r>
      <w:r w:rsidR="00C43CBE" w:rsidRPr="005D073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43CBE" w:rsidRPr="005D0733" w:rsidRDefault="005D0733" w:rsidP="005D07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 xml:space="preserve">1) </w:t>
      </w:r>
      <w:r w:rsidR="00C43CBE" w:rsidRPr="005D0733">
        <w:rPr>
          <w:rFonts w:ascii="Arial" w:hAnsi="Arial" w:cs="Arial"/>
          <w:color w:val="000000"/>
          <w:sz w:val="22"/>
          <w:szCs w:val="22"/>
        </w:rPr>
        <w:t xml:space="preserve">dokarmianie przez upoważnionych pracowników Urzędu Gminy i Miasta w Szadku w przypadku zaistniałej potrzeby; </w:t>
      </w:r>
    </w:p>
    <w:p w:rsidR="00C43CBE" w:rsidRPr="005D0733" w:rsidRDefault="005D0733" w:rsidP="005D07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color w:val="000000"/>
          <w:sz w:val="22"/>
          <w:szCs w:val="22"/>
        </w:rPr>
        <w:t xml:space="preserve">2) </w:t>
      </w:r>
      <w:r w:rsidR="00C43CBE" w:rsidRPr="005D0733">
        <w:rPr>
          <w:rFonts w:ascii="Arial" w:hAnsi="Arial" w:cs="Arial"/>
          <w:color w:val="000000"/>
          <w:sz w:val="22"/>
          <w:szCs w:val="22"/>
        </w:rPr>
        <w:t>sterylizację, kastrację wolno żyjących kotów;</w:t>
      </w:r>
    </w:p>
    <w:p w:rsidR="00C43CBE" w:rsidRPr="005D0733" w:rsidRDefault="00C43CBE" w:rsidP="005D07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5D0733">
        <w:rPr>
          <w:rFonts w:ascii="Arial" w:hAnsi="Arial" w:cs="Arial"/>
          <w:bCs/>
          <w:color w:val="000000"/>
          <w:sz w:val="22"/>
          <w:szCs w:val="22"/>
        </w:rPr>
        <w:t>2.</w:t>
      </w:r>
      <w:r w:rsidR="005D07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0733">
        <w:rPr>
          <w:rFonts w:ascii="Arial" w:hAnsi="Arial" w:cs="Arial"/>
          <w:color w:val="000000"/>
          <w:sz w:val="22"/>
          <w:szCs w:val="22"/>
        </w:rPr>
        <w:t xml:space="preserve">Gmina finansuje koszty sterylizacji kotek lub kastracji kotów wolno żyjących przeprowadzonej w Przychodni Weterynaryjnej </w:t>
      </w:r>
      <w:proofErr w:type="spellStart"/>
      <w:r w:rsidRPr="005D0733">
        <w:rPr>
          <w:rFonts w:ascii="Arial" w:hAnsi="Arial" w:cs="Arial"/>
          <w:color w:val="000000"/>
          <w:sz w:val="22"/>
          <w:szCs w:val="22"/>
        </w:rPr>
        <w:t>GlobalWet</w:t>
      </w:r>
      <w:proofErr w:type="spellEnd"/>
      <w:r w:rsidRPr="005D0733">
        <w:rPr>
          <w:rFonts w:ascii="Arial" w:hAnsi="Arial" w:cs="Arial"/>
          <w:color w:val="000000"/>
          <w:sz w:val="22"/>
          <w:szCs w:val="22"/>
        </w:rPr>
        <w:t xml:space="preserve"> Szadek Rafał Nowak, ul Wilamowska 11, 98-240 Szadek. Zabiegi sterylizacji kotek i kastracji kotów wolno żyjących wykonywane będą na zwierzętach, które zostały zgłoszone przez pracowników Urzędu Gminy i Miasta Szadek, indywidualnie przez opiekunów zamieszkujących na terenie Gminy i  Miasta Szadek, przez osobę zgłaszającą z terenu Gminy i Miasta Szadek, przez stowarzyszenie lub fundację nie posiadającą siedziby na terenie  Gminy i  Miasta Szadek, którzy wypełnią oświadczenie potwierdzające, iż dany kot jest wolno żyjący. Gmina na podstawie faktur VAT dokonuje zapłaty w formie przelewu ze środków własnych na konto Przychodni Weterynaryjnej. Szczegółowe uwarunkowania zasad sterylizacji kotek i kastracji kotów wolno żyjących określa Zarządzenie Burmistrza Gminy i Miasta Szadek.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11.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Odławianie bezdomnych zwierząt i obligatoryjna ich sterylizacja lub kastra</w:t>
      </w:r>
      <w:r w:rsidR="005D0733" w:rsidRPr="005D0733">
        <w:rPr>
          <w:rFonts w:ascii="Arial" w:hAnsi="Arial" w:cs="Arial"/>
          <w:b/>
          <w:sz w:val="22"/>
          <w:szCs w:val="22"/>
        </w:rPr>
        <w:t>cja</w:t>
      </w:r>
    </w:p>
    <w:p w:rsidR="00C43CBE" w:rsidRPr="005D0733" w:rsidRDefault="005D0733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       </w:t>
      </w:r>
      <w:r w:rsidR="00C43CBE" w:rsidRPr="005D0733">
        <w:rPr>
          <w:rFonts w:ascii="Arial" w:hAnsi="Arial" w:cs="Arial"/>
          <w:sz w:val="22"/>
          <w:szCs w:val="22"/>
        </w:rPr>
        <w:t>§ 11.</w:t>
      </w:r>
      <w:r w:rsidR="00C43CBE" w:rsidRPr="005D0733">
        <w:rPr>
          <w:rFonts w:ascii="Arial" w:hAnsi="Arial" w:cs="Arial"/>
          <w:b/>
          <w:sz w:val="22"/>
          <w:szCs w:val="22"/>
        </w:rPr>
        <w:t xml:space="preserve"> </w:t>
      </w:r>
      <w:r w:rsidR="00C43CBE" w:rsidRPr="005D0733">
        <w:rPr>
          <w:rFonts w:ascii="Arial" w:hAnsi="Arial" w:cs="Arial"/>
          <w:sz w:val="22"/>
          <w:szCs w:val="22"/>
        </w:rPr>
        <w:t>W celu zmniejszenia bezdomności psów oraz zapewnienia bezpieczeństwa obywatelom Gminy, podejmowane są akcje wyłapywania wałęsających się psów, które po przebytej kwarantannie w</w:t>
      </w:r>
      <w:r w:rsidR="00C43CBE" w:rsidRPr="005D0733">
        <w:rPr>
          <w:rFonts w:ascii="Arial" w:hAnsi="Arial" w:cs="Arial"/>
          <w:color w:val="000000"/>
          <w:sz w:val="22"/>
          <w:szCs w:val="22"/>
        </w:rPr>
        <w:t xml:space="preserve"> Schronisku</w:t>
      </w:r>
      <w:r w:rsidR="00C43CBE" w:rsidRPr="005D0733">
        <w:rPr>
          <w:rStyle w:val="eltit1"/>
          <w:rFonts w:ascii="Arial" w:hAnsi="Arial" w:cs="Arial"/>
          <w:sz w:val="22"/>
          <w:szCs w:val="22"/>
        </w:rPr>
        <w:t xml:space="preserve">, </w:t>
      </w:r>
      <w:r w:rsidR="00C43CBE" w:rsidRPr="005D0733">
        <w:rPr>
          <w:rFonts w:ascii="Arial" w:hAnsi="Arial" w:cs="Arial"/>
          <w:sz w:val="22"/>
          <w:szCs w:val="22"/>
        </w:rPr>
        <w:t xml:space="preserve">pozwalającej na odnalezienie właściciela lub osoby chętnej do adoptowania zwierzęcia, poddawane są obowiązkowej sterylizacji, kastracji </w:t>
      </w:r>
      <w:r w:rsidRPr="005D0733">
        <w:rPr>
          <w:rFonts w:ascii="Arial" w:hAnsi="Arial" w:cs="Arial"/>
          <w:sz w:val="22"/>
          <w:szCs w:val="22"/>
        </w:rPr>
        <w:t xml:space="preserve">i znakowaniu. </w:t>
      </w:r>
    </w:p>
    <w:p w:rsidR="00C43CBE" w:rsidRPr="005D0733" w:rsidRDefault="00C43CBE" w:rsidP="005D0733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Rozdział </w:t>
      </w:r>
      <w:r w:rsidR="00EB79CF">
        <w:rPr>
          <w:rFonts w:ascii="Arial" w:hAnsi="Arial" w:cs="Arial"/>
          <w:sz w:val="22"/>
          <w:szCs w:val="22"/>
        </w:rPr>
        <w:t>12.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Inne metody zmniejszenia populacji bezdomnych zwierząt n</w:t>
      </w:r>
      <w:r w:rsidR="005D0733" w:rsidRPr="005D0733">
        <w:rPr>
          <w:rFonts w:ascii="Arial" w:hAnsi="Arial" w:cs="Arial"/>
          <w:b/>
          <w:sz w:val="22"/>
          <w:szCs w:val="22"/>
        </w:rPr>
        <w:t>a terenie Gminy i Miasta Szadek</w:t>
      </w:r>
    </w:p>
    <w:p w:rsidR="00C43CBE" w:rsidRPr="005D0733" w:rsidRDefault="005D0733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      </w:t>
      </w:r>
      <w:r w:rsidR="00C43CBE" w:rsidRPr="005D0733">
        <w:rPr>
          <w:rFonts w:ascii="Arial" w:hAnsi="Arial" w:cs="Arial"/>
          <w:sz w:val="22"/>
          <w:szCs w:val="22"/>
        </w:rPr>
        <w:t>§ 12.</w:t>
      </w:r>
      <w:r w:rsidR="00C43CBE" w:rsidRPr="005D0733">
        <w:rPr>
          <w:rFonts w:ascii="Arial" w:hAnsi="Arial" w:cs="Arial"/>
          <w:b/>
          <w:sz w:val="22"/>
          <w:szCs w:val="22"/>
        </w:rPr>
        <w:t xml:space="preserve"> </w:t>
      </w:r>
      <w:r w:rsidR="00C43CBE" w:rsidRPr="005D0733">
        <w:rPr>
          <w:rFonts w:ascii="Arial" w:hAnsi="Arial" w:cs="Arial"/>
          <w:sz w:val="22"/>
          <w:szCs w:val="22"/>
        </w:rPr>
        <w:t xml:space="preserve">Urząd Gminy i Miasta Szadek  promuje działania mające na celu zapobieganie powiększania się populacji bezdomnych zwierząt na jej terenie. W celu zmniejszenia problemu bezdomności podejmowane są starania mające na celu jego rozwiązanie poprzez: </w:t>
      </w:r>
    </w:p>
    <w:p w:rsidR="00C43CBE" w:rsidRPr="005D0733" w:rsidRDefault="005D0733" w:rsidP="005D0733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- </w:t>
      </w:r>
      <w:r w:rsidR="00C43CBE" w:rsidRPr="005D0733">
        <w:rPr>
          <w:rFonts w:ascii="Arial" w:hAnsi="Arial" w:cs="Arial"/>
          <w:sz w:val="22"/>
          <w:szCs w:val="22"/>
        </w:rPr>
        <w:t>akcje edukacyjne promujące humanitarne traktowanie zwierząt i prop</w:t>
      </w:r>
      <w:r w:rsidRPr="005D0733">
        <w:rPr>
          <w:rFonts w:ascii="Arial" w:hAnsi="Arial" w:cs="Arial"/>
          <w:sz w:val="22"/>
          <w:szCs w:val="22"/>
        </w:rPr>
        <w:t>agujące opiekę nad zwierzętami,</w:t>
      </w:r>
    </w:p>
    <w:p w:rsidR="00C43CBE" w:rsidRPr="005D0733" w:rsidRDefault="005D0733" w:rsidP="005D0733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- </w:t>
      </w:r>
      <w:r w:rsidR="00C43CBE" w:rsidRPr="005D0733">
        <w:rPr>
          <w:rFonts w:ascii="Arial" w:hAnsi="Arial" w:cs="Arial"/>
          <w:sz w:val="22"/>
          <w:szCs w:val="22"/>
        </w:rPr>
        <w:t>zwiększanie świadomość właścicieli zwierząt domowych (kotów i psów) na temat ich odpowiedzialności za swoje zwierzęta i ich potomstwo (poprzez media)</w:t>
      </w:r>
      <w:r w:rsidRPr="005D0733">
        <w:rPr>
          <w:rFonts w:ascii="Arial" w:hAnsi="Arial" w:cs="Arial"/>
          <w:sz w:val="22"/>
          <w:szCs w:val="22"/>
        </w:rPr>
        <w:t>,</w:t>
      </w:r>
      <w:r w:rsidR="00C43CBE" w:rsidRPr="005D0733">
        <w:rPr>
          <w:rFonts w:ascii="Arial" w:hAnsi="Arial" w:cs="Arial"/>
          <w:sz w:val="22"/>
          <w:szCs w:val="22"/>
        </w:rPr>
        <w:t xml:space="preserve"> </w:t>
      </w:r>
    </w:p>
    <w:p w:rsidR="00C43CBE" w:rsidRPr="005D0733" w:rsidRDefault="005D0733" w:rsidP="005D0733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- </w:t>
      </w:r>
      <w:r w:rsidR="00C43CBE" w:rsidRPr="005D0733">
        <w:rPr>
          <w:rFonts w:ascii="Arial" w:hAnsi="Arial" w:cs="Arial"/>
          <w:sz w:val="22"/>
          <w:szCs w:val="22"/>
        </w:rPr>
        <w:t xml:space="preserve">akcje związane z poszukiwaniami nowych właścicieli dla bezdomnych kotów </w:t>
      </w:r>
      <w:r w:rsidR="00C43CBE" w:rsidRPr="005D0733">
        <w:rPr>
          <w:rFonts w:ascii="Arial" w:hAnsi="Arial" w:cs="Arial"/>
          <w:sz w:val="22"/>
          <w:szCs w:val="22"/>
        </w:rPr>
        <w:br/>
        <w:t>i psów, poprzez umieszczanie zdjęć zwierząt na stronie int</w:t>
      </w:r>
      <w:r w:rsidRPr="005D0733">
        <w:rPr>
          <w:rFonts w:ascii="Arial" w:hAnsi="Arial" w:cs="Arial"/>
          <w:sz w:val="22"/>
          <w:szCs w:val="22"/>
        </w:rPr>
        <w:t>ernetowej schroniska</w:t>
      </w:r>
      <w:r w:rsidR="00C43CBE" w:rsidRPr="005D0733">
        <w:rPr>
          <w:rFonts w:ascii="Arial" w:hAnsi="Arial" w:cs="Arial"/>
          <w:sz w:val="22"/>
          <w:szCs w:val="22"/>
        </w:rPr>
        <w:t>/ Gminy</w:t>
      </w:r>
      <w:r w:rsidRPr="005D0733">
        <w:rPr>
          <w:rFonts w:ascii="Arial" w:hAnsi="Arial" w:cs="Arial"/>
          <w:sz w:val="22"/>
          <w:szCs w:val="22"/>
        </w:rPr>
        <w:t>,</w:t>
      </w:r>
      <w:r w:rsidR="00C43CBE" w:rsidRPr="005D0733">
        <w:rPr>
          <w:rFonts w:ascii="Arial" w:hAnsi="Arial" w:cs="Arial"/>
          <w:sz w:val="22"/>
          <w:szCs w:val="22"/>
        </w:rPr>
        <w:t xml:space="preserve">  </w:t>
      </w:r>
    </w:p>
    <w:p w:rsidR="00C43CBE" w:rsidRPr="005D0733" w:rsidRDefault="005D0733" w:rsidP="005D0733">
      <w:pPr>
        <w:pStyle w:val="Zwykytekst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lastRenderedPageBreak/>
        <w:t xml:space="preserve">- </w:t>
      </w:r>
      <w:r w:rsidR="00C43CBE" w:rsidRPr="005D0733">
        <w:rPr>
          <w:rFonts w:ascii="Arial" w:hAnsi="Arial" w:cs="Arial"/>
          <w:sz w:val="22"/>
          <w:szCs w:val="22"/>
        </w:rPr>
        <w:t>na terenie szkół prowadzone będą akcje zachęcające do zaopiekowania się bezdomnym psem lub kotem.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13.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>Wskazanie gospodarstwa rolnego w celu zapewnienia miejsca dla zwierząt gospodarskich</w:t>
      </w:r>
    </w:p>
    <w:p w:rsidR="00C43CBE" w:rsidRPr="005D0733" w:rsidRDefault="005D0733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       </w:t>
      </w:r>
      <w:r w:rsidR="00C43CBE" w:rsidRPr="005D0733">
        <w:rPr>
          <w:rFonts w:ascii="Arial" w:hAnsi="Arial" w:cs="Arial"/>
          <w:sz w:val="22"/>
          <w:szCs w:val="22"/>
        </w:rPr>
        <w:t>§ 13.</w:t>
      </w:r>
      <w:r w:rsidR="00C43CBE" w:rsidRPr="005D0733">
        <w:rPr>
          <w:rFonts w:ascii="Arial" w:hAnsi="Arial" w:cs="Arial"/>
          <w:b/>
          <w:sz w:val="22"/>
          <w:szCs w:val="22"/>
        </w:rPr>
        <w:t xml:space="preserve"> </w:t>
      </w:r>
      <w:r w:rsidR="00C43CBE" w:rsidRPr="005D0733">
        <w:rPr>
          <w:rFonts w:ascii="Arial" w:hAnsi="Arial" w:cs="Arial"/>
          <w:sz w:val="22"/>
          <w:szCs w:val="22"/>
        </w:rPr>
        <w:t>Gmina wskazuje Gospodarstwo rolne: Grzegorz Pietras zam. Szadek ul. Aleje 3-go Maja 8, które w przypadku zagrożenia zdrowia lub życia zwierząt gospodarskich jest w stanie je przyjąć i zap</w:t>
      </w:r>
      <w:r w:rsidRPr="005D0733">
        <w:rPr>
          <w:rFonts w:ascii="Arial" w:hAnsi="Arial" w:cs="Arial"/>
          <w:sz w:val="22"/>
          <w:szCs w:val="22"/>
        </w:rPr>
        <w:t xml:space="preserve">ewnić im odpowiedni dobrostan. 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14.</w:t>
      </w:r>
    </w:p>
    <w:p w:rsidR="00C43CBE" w:rsidRPr="005D0733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Zapewnienie całodobowej opieki weterynaryjnej </w:t>
      </w:r>
      <w:r w:rsidRPr="005D0733">
        <w:rPr>
          <w:rFonts w:ascii="Arial" w:hAnsi="Arial" w:cs="Arial"/>
          <w:b/>
          <w:sz w:val="22"/>
          <w:szCs w:val="22"/>
        </w:rPr>
        <w:br/>
        <w:t xml:space="preserve">  w przypadkach zdarze</w:t>
      </w:r>
      <w:r w:rsidR="005D0733" w:rsidRPr="005D0733">
        <w:rPr>
          <w:rFonts w:ascii="Arial" w:hAnsi="Arial" w:cs="Arial"/>
          <w:b/>
          <w:sz w:val="22"/>
          <w:szCs w:val="22"/>
        </w:rPr>
        <w:t>ń drogowych z udziałem zwierząt</w:t>
      </w:r>
    </w:p>
    <w:p w:rsidR="00C43CBE" w:rsidRPr="005D0733" w:rsidRDefault="005D0733" w:rsidP="005D0733">
      <w:pPr>
        <w:tabs>
          <w:tab w:val="left" w:pos="6388"/>
        </w:tabs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         </w:t>
      </w:r>
      <w:r w:rsidR="00C43CBE" w:rsidRPr="005D0733">
        <w:rPr>
          <w:rFonts w:ascii="Arial" w:hAnsi="Arial" w:cs="Arial"/>
          <w:sz w:val="22"/>
          <w:szCs w:val="22"/>
        </w:rPr>
        <w:t>§ 14.1.</w:t>
      </w:r>
      <w:r w:rsidR="00C43CBE" w:rsidRPr="005D0733">
        <w:rPr>
          <w:rFonts w:ascii="Arial" w:hAnsi="Arial" w:cs="Arial"/>
          <w:b/>
          <w:sz w:val="22"/>
          <w:szCs w:val="22"/>
        </w:rPr>
        <w:t xml:space="preserve"> </w:t>
      </w:r>
      <w:r w:rsidR="00C43CBE" w:rsidRPr="005D0733">
        <w:rPr>
          <w:rFonts w:ascii="Arial" w:hAnsi="Arial" w:cs="Arial"/>
          <w:sz w:val="22"/>
          <w:szCs w:val="22"/>
        </w:rPr>
        <w:t xml:space="preserve">W celu zapewnienia całodobowej opieki weterynaryjnej w przypadkach zdarzeń drogowych z udziałem zwierząt będą one kierowane do: Schroniska lub Przychodni Weterynaryjnej </w:t>
      </w:r>
      <w:proofErr w:type="spellStart"/>
      <w:r w:rsidR="00C43CBE" w:rsidRPr="005D0733">
        <w:rPr>
          <w:rFonts w:ascii="Arial" w:hAnsi="Arial" w:cs="Arial"/>
          <w:sz w:val="22"/>
          <w:szCs w:val="22"/>
        </w:rPr>
        <w:t>GlobalWet</w:t>
      </w:r>
      <w:proofErr w:type="spellEnd"/>
      <w:r w:rsidR="00C43CBE" w:rsidRPr="005D0733">
        <w:rPr>
          <w:rFonts w:ascii="Arial" w:hAnsi="Arial" w:cs="Arial"/>
          <w:sz w:val="22"/>
          <w:szCs w:val="22"/>
        </w:rPr>
        <w:t xml:space="preserve"> Szadek Rafał Nowak, ul Wilamowska 11, 98-240 Szadek</w:t>
      </w:r>
      <w:r w:rsidR="00C43CBE" w:rsidRPr="005D0733">
        <w:rPr>
          <w:rStyle w:val="eltit1"/>
          <w:rFonts w:ascii="Arial" w:hAnsi="Arial" w:cs="Arial"/>
          <w:sz w:val="22"/>
          <w:szCs w:val="22"/>
        </w:rPr>
        <w:t>.</w:t>
      </w:r>
    </w:p>
    <w:p w:rsidR="00C43CBE" w:rsidRPr="005D0733" w:rsidRDefault="00C43CBE" w:rsidP="005D0733">
      <w:pPr>
        <w:tabs>
          <w:tab w:val="left" w:pos="63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2.</w:t>
      </w:r>
      <w:r w:rsidRPr="005D0733">
        <w:rPr>
          <w:rFonts w:ascii="Arial" w:hAnsi="Arial" w:cs="Arial"/>
          <w:b/>
          <w:sz w:val="22"/>
          <w:szCs w:val="22"/>
        </w:rPr>
        <w:t xml:space="preserve"> </w:t>
      </w:r>
      <w:r w:rsidRPr="005D0733">
        <w:rPr>
          <w:rFonts w:ascii="Arial" w:hAnsi="Arial" w:cs="Arial"/>
          <w:sz w:val="22"/>
          <w:szCs w:val="22"/>
        </w:rPr>
        <w:t xml:space="preserve">W przypadku braku możliwości dotarcia w krótkim czasie na miejsce zdarzeń drogowych z udziałem zwierząt pracowników Schroniska, upoważnieni przez Burmistrza Gminy i Miasta Szadek pracownicy podejmą decyzję o wezwaniu na miejsce zdarzenia drogowego lekarza weterynarii z terenu Gminy i Miasta Szadek, który będzie miał możliwość udzielenia pierwszej  pomocy zwierzęciu </w:t>
      </w:r>
      <w:r w:rsidR="005D0733" w:rsidRPr="005D0733">
        <w:rPr>
          <w:rFonts w:ascii="Arial" w:hAnsi="Arial" w:cs="Arial"/>
          <w:sz w:val="22"/>
          <w:szCs w:val="22"/>
        </w:rPr>
        <w:t>lub innego lekarza weterynarii.</w:t>
      </w:r>
    </w:p>
    <w:p w:rsidR="00EB79CF" w:rsidRDefault="00C43CBE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733">
        <w:rPr>
          <w:rFonts w:ascii="Arial" w:hAnsi="Arial" w:cs="Arial"/>
          <w:b/>
          <w:sz w:val="22"/>
          <w:szCs w:val="22"/>
        </w:rPr>
        <w:t xml:space="preserve">Rozdział </w:t>
      </w:r>
      <w:r w:rsidR="00EB79CF">
        <w:rPr>
          <w:rFonts w:ascii="Arial" w:hAnsi="Arial" w:cs="Arial"/>
          <w:b/>
          <w:sz w:val="22"/>
          <w:szCs w:val="22"/>
        </w:rPr>
        <w:t>15.</w:t>
      </w:r>
    </w:p>
    <w:p w:rsidR="00C43CBE" w:rsidRPr="005D0733" w:rsidRDefault="005D0733" w:rsidP="005D07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733">
        <w:rPr>
          <w:rFonts w:ascii="Arial" w:hAnsi="Arial" w:cs="Arial"/>
          <w:b/>
          <w:sz w:val="22"/>
          <w:szCs w:val="22"/>
        </w:rPr>
        <w:t>Finansowanie programu</w:t>
      </w:r>
    </w:p>
    <w:p w:rsidR="00C43CBE" w:rsidRPr="005D0733" w:rsidRDefault="005D0733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       </w:t>
      </w:r>
      <w:r w:rsidR="00C43CBE" w:rsidRPr="005D0733">
        <w:rPr>
          <w:rFonts w:ascii="Arial" w:hAnsi="Arial" w:cs="Arial"/>
          <w:sz w:val="22"/>
          <w:szCs w:val="22"/>
        </w:rPr>
        <w:t>§ 15</w:t>
      </w:r>
      <w:r w:rsidR="00C43CBE" w:rsidRPr="005D0733">
        <w:rPr>
          <w:rFonts w:ascii="Arial" w:hAnsi="Arial" w:cs="Arial"/>
          <w:b/>
          <w:sz w:val="22"/>
          <w:szCs w:val="22"/>
        </w:rPr>
        <w:t xml:space="preserve">. </w:t>
      </w:r>
      <w:r w:rsidR="00C43CBE" w:rsidRPr="005D0733">
        <w:rPr>
          <w:rFonts w:ascii="Arial" w:hAnsi="Arial" w:cs="Arial"/>
          <w:sz w:val="22"/>
          <w:szCs w:val="22"/>
        </w:rPr>
        <w:t>Finansowanie przez Gminę zadań realizowanych w ramach niniejszej uchwały limitowane będzie wielkością środków przyznanych na ten cel w uchwale budżetowej Gminy. Na rok 2021 przewiduje ona 41.200,00 zł. w tym: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- bieżące utrzymanie bezdomnych zwierząt umieszczonych w schronisku oraz rezerwa na utrzymanie kolejnych bezdomnych zwierząt z terenu gminy, które trafią do schroniska wraz z ich odławianiem –  30</w:t>
      </w:r>
      <w:r w:rsidR="005D0733" w:rsidRPr="005D0733">
        <w:rPr>
          <w:rFonts w:ascii="Arial" w:hAnsi="Arial" w:cs="Arial"/>
          <w:sz w:val="22"/>
          <w:szCs w:val="22"/>
        </w:rPr>
        <w:t>.000,00zł,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- pokrycie kosztów rekompensaty dla mieszkańców Gminy ad</w:t>
      </w:r>
      <w:r w:rsidR="005D0733" w:rsidRPr="005D0733">
        <w:rPr>
          <w:rFonts w:ascii="Arial" w:hAnsi="Arial" w:cs="Arial"/>
          <w:sz w:val="22"/>
          <w:szCs w:val="22"/>
        </w:rPr>
        <w:t>optujących zwierzęta - 2 000 zł,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- sterylizacja, kastracja kotów wolno żyjących – 5</w:t>
      </w:r>
      <w:r w:rsidR="005D0733" w:rsidRPr="005D0733">
        <w:rPr>
          <w:rFonts w:ascii="Arial" w:hAnsi="Arial" w:cs="Arial"/>
          <w:sz w:val="22"/>
          <w:szCs w:val="22"/>
        </w:rPr>
        <w:t>.000,00 zł,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>- sterylizacja, kastracja psów/kotów, które mają właściciela – 3</w:t>
      </w:r>
      <w:r w:rsidR="005D0733" w:rsidRPr="005D0733">
        <w:rPr>
          <w:rFonts w:ascii="Arial" w:hAnsi="Arial" w:cs="Arial"/>
          <w:sz w:val="22"/>
          <w:szCs w:val="22"/>
        </w:rPr>
        <w:t>.000,00 zł,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- zapewnienie całodobowej opieki weterynaryjnej w przypadkach zdarzeń drogowych </w:t>
      </w:r>
      <w:r w:rsidRPr="005D0733">
        <w:rPr>
          <w:rFonts w:ascii="Arial" w:hAnsi="Arial" w:cs="Arial"/>
          <w:sz w:val="22"/>
          <w:szCs w:val="22"/>
        </w:rPr>
        <w:br/>
        <w:t>z udziałem zwierząt oraz zapewnienie miejsca dla zwier</w:t>
      </w:r>
      <w:r w:rsidR="005D0733" w:rsidRPr="005D0733">
        <w:rPr>
          <w:rFonts w:ascii="Arial" w:hAnsi="Arial" w:cs="Arial"/>
          <w:sz w:val="22"/>
          <w:szCs w:val="22"/>
        </w:rPr>
        <w:t>ząt gospodarskich – 1.000,00 zł,</w:t>
      </w:r>
      <w:r w:rsidRPr="005D0733">
        <w:rPr>
          <w:rFonts w:ascii="Arial" w:hAnsi="Arial" w:cs="Arial"/>
          <w:sz w:val="22"/>
          <w:szCs w:val="22"/>
        </w:rPr>
        <w:t xml:space="preserve">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733">
        <w:rPr>
          <w:rFonts w:ascii="Arial" w:hAnsi="Arial" w:cs="Arial"/>
          <w:sz w:val="22"/>
          <w:szCs w:val="22"/>
        </w:rPr>
        <w:t xml:space="preserve">- akcje edukacyjne – 200 zł. </w:t>
      </w:r>
    </w:p>
    <w:p w:rsidR="00C43CBE" w:rsidRPr="005D0733" w:rsidRDefault="00C43CBE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4E7A" w:rsidRPr="005D0733" w:rsidRDefault="009B4E7A" w:rsidP="005D0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B4E7A" w:rsidRPr="005D0733">
      <w:pgSz w:w="11906" w:h="16838"/>
      <w:pgMar w:top="1417" w:right="1417" w:bottom="1417" w:left="1417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630"/>
        </w:tabs>
        <w:ind w:left="1534" w:hanging="454"/>
      </w:pPr>
      <w:rPr>
        <w:rFonts w:ascii="Symbol" w:hAnsi="Symbol" w:cs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630"/>
        </w:tabs>
        <w:ind w:left="1534" w:hanging="454"/>
      </w:pPr>
      <w:rPr>
        <w:rFonts w:ascii="Symbol" w:hAnsi="Symbol" w:cs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332" w:hanging="454"/>
      </w:pPr>
      <w:rPr>
        <w:rFonts w:ascii="Symbol" w:hAnsi="Symbol" w:cs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332" w:hanging="454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E"/>
    <w:rsid w:val="001D031E"/>
    <w:rsid w:val="00414483"/>
    <w:rsid w:val="005D0733"/>
    <w:rsid w:val="009B4E7A"/>
    <w:rsid w:val="00C43CBE"/>
    <w:rsid w:val="00C63E0D"/>
    <w:rsid w:val="00EB79CF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39B1-7106-4D2E-987B-39A9332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C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C43CB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CBE"/>
    <w:rPr>
      <w:rFonts w:ascii="Times New Roman" w:eastAsia="Times New Roman" w:hAnsi="Times New Roman" w:cs="Times New Roman"/>
      <w:b/>
      <w:kern w:val="1"/>
      <w:sz w:val="20"/>
      <w:szCs w:val="20"/>
      <w:lang w:eastAsia="hi-IN" w:bidi="hi-IN"/>
    </w:rPr>
  </w:style>
  <w:style w:type="character" w:customStyle="1" w:styleId="eltit1">
    <w:name w:val="eltit1"/>
    <w:rsid w:val="00C43CBE"/>
    <w:rPr>
      <w:rFonts w:ascii="Verdana" w:hAnsi="Verdana" w:cs="Verdana"/>
      <w:sz w:val="20"/>
    </w:rPr>
  </w:style>
  <w:style w:type="paragraph" w:styleId="Tekstpodstawowy">
    <w:name w:val="Body Text"/>
    <w:basedOn w:val="Normalny"/>
    <w:link w:val="TekstpodstawowyZnak"/>
    <w:rsid w:val="00C43CB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43CBE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C43CB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0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0D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7</cp:revision>
  <cp:lastPrinted>2021-04-08T12:57:00Z</cp:lastPrinted>
  <dcterms:created xsi:type="dcterms:W3CDTF">2021-02-15T12:04:00Z</dcterms:created>
  <dcterms:modified xsi:type="dcterms:W3CDTF">2021-04-08T12:57:00Z</dcterms:modified>
</cp:coreProperties>
</file>