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45A59" w14:textId="3464AF87" w:rsidR="00C7071B" w:rsidRPr="00E577E4" w:rsidRDefault="00C7071B" w:rsidP="00E577E4">
      <w:pPr>
        <w:spacing w:after="0" w:line="240" w:lineRule="auto"/>
        <w:jc w:val="center"/>
        <w:rPr>
          <w:rFonts w:ascii="Arial" w:hAnsi="Arial" w:cs="Arial"/>
          <w:bCs/>
        </w:rPr>
      </w:pPr>
      <w:r w:rsidRPr="00E577E4">
        <w:rPr>
          <w:rFonts w:ascii="Arial" w:hAnsi="Arial" w:cs="Arial"/>
          <w:bCs/>
        </w:rPr>
        <w:t xml:space="preserve">Uchwała Nr </w:t>
      </w:r>
      <w:r w:rsidR="000B3B37">
        <w:rPr>
          <w:rFonts w:ascii="Arial" w:hAnsi="Arial" w:cs="Arial"/>
          <w:bCs/>
        </w:rPr>
        <w:t>XXXIV/234/2021</w:t>
      </w:r>
    </w:p>
    <w:p w14:paraId="565AC4F3" w14:textId="77777777" w:rsidR="00C7071B" w:rsidRPr="00E577E4" w:rsidRDefault="00C7071B" w:rsidP="00E577E4">
      <w:pPr>
        <w:spacing w:after="0" w:line="240" w:lineRule="auto"/>
        <w:jc w:val="center"/>
        <w:rPr>
          <w:rFonts w:ascii="Arial" w:hAnsi="Arial" w:cs="Arial"/>
          <w:bCs/>
        </w:rPr>
      </w:pPr>
      <w:r w:rsidRPr="00E577E4">
        <w:rPr>
          <w:rFonts w:ascii="Arial" w:hAnsi="Arial" w:cs="Arial"/>
          <w:bCs/>
        </w:rPr>
        <w:t>Rady Gminy i Miasta Szadek</w:t>
      </w:r>
    </w:p>
    <w:p w14:paraId="57B95786" w14:textId="32E41A9C" w:rsidR="00C7071B" w:rsidRDefault="00C7071B" w:rsidP="00C7071B">
      <w:pPr>
        <w:spacing w:after="0" w:line="240" w:lineRule="auto"/>
        <w:jc w:val="center"/>
        <w:rPr>
          <w:rFonts w:ascii="Arial" w:hAnsi="Arial" w:cs="Arial"/>
          <w:bCs/>
        </w:rPr>
      </w:pPr>
      <w:r w:rsidRPr="00E577E4">
        <w:rPr>
          <w:rFonts w:ascii="Arial" w:hAnsi="Arial" w:cs="Arial"/>
          <w:bCs/>
        </w:rPr>
        <w:t xml:space="preserve">z dnia </w:t>
      </w:r>
      <w:r w:rsidR="000B3B37">
        <w:rPr>
          <w:rFonts w:ascii="Arial" w:hAnsi="Arial" w:cs="Arial"/>
          <w:bCs/>
        </w:rPr>
        <w:t>05 maja 2021 roku</w:t>
      </w:r>
    </w:p>
    <w:p w14:paraId="6E8657D3" w14:textId="77777777" w:rsidR="000B3B37" w:rsidRDefault="000B3B37" w:rsidP="00C7071B">
      <w:pPr>
        <w:spacing w:after="0" w:line="240" w:lineRule="auto"/>
        <w:jc w:val="center"/>
        <w:rPr>
          <w:rFonts w:ascii="Arial" w:hAnsi="Arial" w:cs="Arial"/>
          <w:bCs/>
        </w:rPr>
      </w:pPr>
    </w:p>
    <w:p w14:paraId="73DDAE4E" w14:textId="77777777" w:rsidR="000B3B37" w:rsidRPr="00E577E4" w:rsidRDefault="000B3B37" w:rsidP="00C7071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51A967" w14:textId="22EDF245" w:rsidR="00C7071B" w:rsidRDefault="00C7071B" w:rsidP="00486B6A">
      <w:pPr>
        <w:spacing w:after="0" w:line="360" w:lineRule="auto"/>
        <w:jc w:val="both"/>
        <w:rPr>
          <w:rFonts w:ascii="Arial" w:hAnsi="Arial" w:cs="Arial"/>
          <w:bCs/>
        </w:rPr>
      </w:pPr>
      <w:r w:rsidRPr="00E577E4">
        <w:rPr>
          <w:rFonts w:ascii="Arial" w:hAnsi="Arial" w:cs="Arial"/>
          <w:bCs/>
        </w:rPr>
        <w:t xml:space="preserve">w sprawie zmiany uchwały Nr XXXIII/226/2021 Rady Gminy i Miasta Szadek w sprawie utworzenia Gminnego Żłobka w </w:t>
      </w:r>
      <w:proofErr w:type="spellStart"/>
      <w:r w:rsidRPr="00E577E4">
        <w:rPr>
          <w:rFonts w:ascii="Arial" w:hAnsi="Arial" w:cs="Arial"/>
          <w:bCs/>
        </w:rPr>
        <w:t>Hamentowie</w:t>
      </w:r>
      <w:proofErr w:type="spellEnd"/>
      <w:r w:rsidRPr="00E577E4">
        <w:rPr>
          <w:rFonts w:ascii="Arial" w:hAnsi="Arial" w:cs="Arial"/>
          <w:bCs/>
        </w:rPr>
        <w:t xml:space="preserve"> oraz nadania  statutu</w:t>
      </w:r>
    </w:p>
    <w:p w14:paraId="1D7410EF" w14:textId="77777777" w:rsidR="00486B6A" w:rsidRPr="00486B6A" w:rsidRDefault="00486B6A" w:rsidP="00486B6A">
      <w:pPr>
        <w:spacing w:after="0" w:line="360" w:lineRule="auto"/>
        <w:jc w:val="both"/>
        <w:rPr>
          <w:rFonts w:ascii="Arial" w:hAnsi="Arial" w:cs="Arial"/>
          <w:bCs/>
        </w:rPr>
      </w:pPr>
    </w:p>
    <w:p w14:paraId="38DEA206" w14:textId="5BC956E5" w:rsidR="00C7071B" w:rsidRPr="00E577E4" w:rsidRDefault="00E577E4" w:rsidP="00E577E4">
      <w:pPr>
        <w:spacing w:after="0" w:line="360" w:lineRule="auto"/>
        <w:jc w:val="both"/>
        <w:rPr>
          <w:rFonts w:ascii="Arial" w:hAnsi="Arial" w:cs="Arial"/>
        </w:rPr>
      </w:pPr>
      <w:r w:rsidRPr="00E577E4">
        <w:rPr>
          <w:rFonts w:ascii="Arial" w:hAnsi="Arial" w:cs="Arial"/>
        </w:rPr>
        <w:t xml:space="preserve">       </w:t>
      </w:r>
      <w:r w:rsidR="00C7071B" w:rsidRPr="00E577E4">
        <w:rPr>
          <w:rFonts w:ascii="Arial" w:hAnsi="Arial" w:cs="Arial"/>
        </w:rPr>
        <w:t>Na podstawie ar</w:t>
      </w:r>
      <w:r w:rsidR="009F7726">
        <w:rPr>
          <w:rFonts w:ascii="Arial" w:hAnsi="Arial" w:cs="Arial"/>
        </w:rPr>
        <w:t>t</w:t>
      </w:r>
      <w:r w:rsidR="00C7071B" w:rsidRPr="00E577E4">
        <w:rPr>
          <w:rFonts w:ascii="Arial" w:hAnsi="Arial" w:cs="Arial"/>
        </w:rPr>
        <w:t xml:space="preserve">. 18 ust. 2 pkt 9 lit. h ustawy z dnia 8 marca 1990 r. o samorządzie gminnym </w:t>
      </w:r>
      <w:bookmarkStart w:id="0" w:name="_Hlk67296364"/>
      <w:r w:rsidR="00C7071B" w:rsidRPr="00E577E4">
        <w:rPr>
          <w:rFonts w:ascii="Arial" w:hAnsi="Arial" w:cs="Arial"/>
        </w:rPr>
        <w:t>(</w:t>
      </w:r>
      <w:proofErr w:type="spellStart"/>
      <w:r w:rsidR="00C7071B" w:rsidRPr="00E577E4">
        <w:rPr>
          <w:rFonts w:ascii="Arial" w:hAnsi="Arial" w:cs="Arial"/>
        </w:rPr>
        <w:t>t.j</w:t>
      </w:r>
      <w:proofErr w:type="spellEnd"/>
      <w:r w:rsidR="00C7071B" w:rsidRPr="00E577E4">
        <w:rPr>
          <w:rFonts w:ascii="Arial" w:hAnsi="Arial" w:cs="Arial"/>
        </w:rPr>
        <w:t>. Dz. U. z 2020 poz. 713, 1378)</w:t>
      </w:r>
      <w:bookmarkEnd w:id="0"/>
      <w:r w:rsidR="00C7071B" w:rsidRPr="00E577E4">
        <w:rPr>
          <w:rFonts w:ascii="Arial" w:hAnsi="Arial" w:cs="Arial"/>
        </w:rPr>
        <w:t>, art. 11 ust.1, art. 12 ust. 1 pkt 2 i ust. 2 ustawy z dnia 27 sierpnia 2009 r. o finansach publicznych (</w:t>
      </w:r>
      <w:proofErr w:type="spellStart"/>
      <w:r w:rsidR="00C7071B" w:rsidRPr="00E577E4">
        <w:rPr>
          <w:rFonts w:ascii="Arial" w:hAnsi="Arial" w:cs="Arial"/>
        </w:rPr>
        <w:t>t.j</w:t>
      </w:r>
      <w:proofErr w:type="spellEnd"/>
      <w:r w:rsidR="00C7071B" w:rsidRPr="00E577E4">
        <w:rPr>
          <w:rFonts w:ascii="Arial" w:hAnsi="Arial" w:cs="Arial"/>
        </w:rPr>
        <w:t>. Dz. U. z 2021 poz. 305)</w:t>
      </w:r>
      <w:r w:rsidR="00486B6A">
        <w:rPr>
          <w:rFonts w:ascii="Arial" w:hAnsi="Arial" w:cs="Arial"/>
        </w:rPr>
        <w:t>,</w:t>
      </w:r>
      <w:r w:rsidR="00C7071B" w:rsidRPr="00E577E4">
        <w:rPr>
          <w:rFonts w:ascii="Arial" w:hAnsi="Arial" w:cs="Arial"/>
        </w:rPr>
        <w:t xml:space="preserve"> art. 8 ust. 1 pkt 1 i ust. 2 i art. 11 ust. 2 ustawy z dnia 4 lutego 2011 r. o opiece nad dzieckiem w wieku do lat 3 (</w:t>
      </w:r>
      <w:proofErr w:type="spellStart"/>
      <w:r w:rsidR="00C7071B" w:rsidRPr="00E577E4">
        <w:rPr>
          <w:rFonts w:ascii="Arial" w:hAnsi="Arial" w:cs="Arial"/>
        </w:rPr>
        <w:t>t.j</w:t>
      </w:r>
      <w:proofErr w:type="spellEnd"/>
      <w:r w:rsidR="00C7071B" w:rsidRPr="00E577E4">
        <w:rPr>
          <w:rFonts w:ascii="Arial" w:hAnsi="Arial" w:cs="Arial"/>
        </w:rPr>
        <w:t>. Dz. U. z 2021 poz. 75) Rada Gminy i Miasta Szadek uchwala, co następuje:</w:t>
      </w:r>
    </w:p>
    <w:p w14:paraId="34A7DF99" w14:textId="084DCFEF" w:rsidR="00C7071B" w:rsidRPr="00E577E4" w:rsidRDefault="00E577E4" w:rsidP="00E577E4">
      <w:pPr>
        <w:spacing w:after="0" w:line="360" w:lineRule="auto"/>
        <w:jc w:val="both"/>
        <w:rPr>
          <w:rFonts w:ascii="Arial" w:hAnsi="Arial" w:cs="Arial"/>
        </w:rPr>
      </w:pPr>
      <w:r w:rsidRPr="00E577E4">
        <w:rPr>
          <w:rFonts w:ascii="Arial" w:hAnsi="Arial" w:cs="Arial"/>
        </w:rPr>
        <w:t xml:space="preserve">      § 1. W załączniku nr 1</w:t>
      </w:r>
      <w:r w:rsidR="00C7071B" w:rsidRPr="00E577E4">
        <w:rPr>
          <w:rFonts w:ascii="Arial" w:hAnsi="Arial" w:cs="Arial"/>
        </w:rPr>
        <w:t xml:space="preserve"> do uchwały Nr XXXIII/226/2021 Rady Gminy i Miasta Szadek w</w:t>
      </w:r>
    </w:p>
    <w:p w14:paraId="6FA77548" w14:textId="115CDB25" w:rsidR="00C7071B" w:rsidRPr="00E577E4" w:rsidRDefault="00C7071B" w:rsidP="00E577E4">
      <w:pPr>
        <w:spacing w:after="0" w:line="360" w:lineRule="auto"/>
        <w:jc w:val="both"/>
        <w:rPr>
          <w:rFonts w:ascii="Arial" w:hAnsi="Arial" w:cs="Arial"/>
        </w:rPr>
      </w:pPr>
      <w:r w:rsidRPr="00E577E4">
        <w:rPr>
          <w:rFonts w:ascii="Arial" w:hAnsi="Arial" w:cs="Arial"/>
        </w:rPr>
        <w:t xml:space="preserve">sprawie utworzenia Gminnego Żłobka w </w:t>
      </w:r>
      <w:proofErr w:type="spellStart"/>
      <w:r w:rsidRPr="00E577E4">
        <w:rPr>
          <w:rFonts w:ascii="Arial" w:hAnsi="Arial" w:cs="Arial"/>
        </w:rPr>
        <w:t>Hamentowie</w:t>
      </w:r>
      <w:proofErr w:type="spellEnd"/>
      <w:r w:rsidRPr="00E577E4">
        <w:rPr>
          <w:rFonts w:ascii="Arial" w:hAnsi="Arial" w:cs="Arial"/>
        </w:rPr>
        <w:t xml:space="preserve"> § 3 ust.2 otrzymuje brzmienie: </w:t>
      </w:r>
    </w:p>
    <w:p w14:paraId="324FDF74" w14:textId="3AFDED63" w:rsidR="00C7071B" w:rsidRPr="00E577E4" w:rsidRDefault="00E90F77" w:rsidP="00E577E4">
      <w:pPr>
        <w:spacing w:after="0" w:line="360" w:lineRule="auto"/>
        <w:jc w:val="both"/>
        <w:rPr>
          <w:rFonts w:ascii="Arial" w:hAnsi="Arial" w:cs="Arial"/>
        </w:rPr>
      </w:pPr>
      <w:r w:rsidRPr="00E577E4">
        <w:rPr>
          <w:rFonts w:ascii="Arial" w:hAnsi="Arial" w:cs="Arial"/>
        </w:rPr>
        <w:t>„2. Do zadań żłobka należy:</w:t>
      </w:r>
    </w:p>
    <w:p w14:paraId="10B17A5E" w14:textId="77777777" w:rsidR="00E90F77" w:rsidRPr="00E577E4" w:rsidRDefault="00E90F77" w:rsidP="00E577E4">
      <w:pPr>
        <w:spacing w:after="0" w:line="360" w:lineRule="auto"/>
        <w:jc w:val="both"/>
        <w:rPr>
          <w:rFonts w:ascii="Arial" w:hAnsi="Arial" w:cs="Arial"/>
          <w:bCs/>
        </w:rPr>
      </w:pPr>
      <w:r w:rsidRPr="00E577E4">
        <w:rPr>
          <w:rFonts w:ascii="Arial" w:hAnsi="Arial" w:cs="Arial"/>
          <w:bCs/>
        </w:rPr>
        <w:t>1) sprawowanie opieki pielęgnacyjnej i wychowawczej nad dziećmi w warunkach jak najbardziej zbliżonych do domowych;</w:t>
      </w:r>
    </w:p>
    <w:p w14:paraId="03B023CC" w14:textId="77777777" w:rsidR="00E90F77" w:rsidRPr="00E577E4" w:rsidRDefault="00E90F77" w:rsidP="00E577E4">
      <w:pPr>
        <w:spacing w:after="0" w:line="360" w:lineRule="auto"/>
        <w:jc w:val="both"/>
        <w:rPr>
          <w:rFonts w:ascii="Arial" w:hAnsi="Arial" w:cs="Arial"/>
          <w:bCs/>
        </w:rPr>
      </w:pPr>
      <w:r w:rsidRPr="00E577E4">
        <w:rPr>
          <w:rFonts w:ascii="Arial" w:hAnsi="Arial" w:cs="Arial"/>
          <w:bCs/>
        </w:rPr>
        <w:t>2) zapewnienie dzieciom warunków do prawidłowego rozwoju psychicznego i fizycznego, stosownie do ich potrzeb i wieku;</w:t>
      </w:r>
    </w:p>
    <w:p w14:paraId="1759ECB4" w14:textId="77777777" w:rsidR="00E90F77" w:rsidRPr="00E577E4" w:rsidRDefault="00E90F77" w:rsidP="00E577E4">
      <w:pPr>
        <w:spacing w:after="0" w:line="360" w:lineRule="auto"/>
        <w:jc w:val="both"/>
        <w:rPr>
          <w:rFonts w:ascii="Arial" w:hAnsi="Arial" w:cs="Arial"/>
          <w:bCs/>
        </w:rPr>
      </w:pPr>
      <w:r w:rsidRPr="00E577E4">
        <w:rPr>
          <w:rFonts w:ascii="Arial" w:hAnsi="Arial" w:cs="Arial"/>
          <w:bCs/>
        </w:rPr>
        <w:t>3) zapewnienie dzieciom, racjonalnego wyżywienia, zawierającego niezbędne składniki pokarmowe, zgodnie z normami żywieniowymi, w odpowiednich higienicznych warunkach;</w:t>
      </w:r>
    </w:p>
    <w:p w14:paraId="6FDA7394" w14:textId="77777777" w:rsidR="00E90F77" w:rsidRPr="00E577E4" w:rsidRDefault="00E90F77" w:rsidP="00E577E4">
      <w:pPr>
        <w:spacing w:after="0" w:line="360" w:lineRule="auto"/>
        <w:jc w:val="both"/>
        <w:rPr>
          <w:rFonts w:ascii="Arial" w:hAnsi="Arial" w:cs="Arial"/>
          <w:bCs/>
        </w:rPr>
      </w:pPr>
      <w:r w:rsidRPr="00E577E4">
        <w:rPr>
          <w:rFonts w:ascii="Arial" w:hAnsi="Arial" w:cs="Arial"/>
          <w:bCs/>
        </w:rPr>
        <w:t>4) zapewnienie bezpieczeństwa dzieciom oraz dbanie o ich zdrowie;</w:t>
      </w:r>
    </w:p>
    <w:p w14:paraId="2A90EBD4" w14:textId="77777777" w:rsidR="00E90F77" w:rsidRPr="00E577E4" w:rsidRDefault="00E90F77" w:rsidP="00E577E4">
      <w:pPr>
        <w:spacing w:after="0" w:line="360" w:lineRule="auto"/>
        <w:jc w:val="both"/>
        <w:rPr>
          <w:rFonts w:ascii="Arial" w:hAnsi="Arial" w:cs="Arial"/>
          <w:bCs/>
        </w:rPr>
      </w:pPr>
      <w:r w:rsidRPr="00E577E4">
        <w:rPr>
          <w:rFonts w:ascii="Arial" w:hAnsi="Arial" w:cs="Arial"/>
          <w:bCs/>
        </w:rPr>
        <w:t>5) zapewnienie dzieciom możliwości wypoczynku;</w:t>
      </w:r>
    </w:p>
    <w:p w14:paraId="14B3EF9F" w14:textId="77777777" w:rsidR="00E90F77" w:rsidRPr="00E577E4" w:rsidRDefault="00E90F77" w:rsidP="00E577E4">
      <w:pPr>
        <w:spacing w:after="0" w:line="360" w:lineRule="auto"/>
        <w:jc w:val="both"/>
        <w:rPr>
          <w:rFonts w:ascii="Arial" w:hAnsi="Arial" w:cs="Arial"/>
          <w:bCs/>
        </w:rPr>
      </w:pPr>
      <w:r w:rsidRPr="00E577E4">
        <w:rPr>
          <w:rFonts w:ascii="Arial" w:hAnsi="Arial" w:cs="Arial"/>
          <w:bCs/>
        </w:rPr>
        <w:t>6) zagwarantowanie dzieciom jak najlepszych warunków do zabawy z elementami edukacji;</w:t>
      </w:r>
    </w:p>
    <w:p w14:paraId="55FC64CD" w14:textId="77777777" w:rsidR="00E90F77" w:rsidRPr="00E577E4" w:rsidRDefault="00E90F77" w:rsidP="00E577E4">
      <w:pPr>
        <w:spacing w:after="0" w:line="360" w:lineRule="auto"/>
        <w:jc w:val="both"/>
        <w:rPr>
          <w:rFonts w:ascii="Arial" w:hAnsi="Arial" w:cs="Arial"/>
          <w:bCs/>
        </w:rPr>
      </w:pPr>
      <w:r w:rsidRPr="00E577E4">
        <w:rPr>
          <w:rFonts w:ascii="Arial" w:hAnsi="Arial" w:cs="Arial"/>
          <w:bCs/>
        </w:rPr>
        <w:t>7) rozwijanie zdolności ruchowych i manualnych dzieci poprzez prowadzenie zajęć uwzględniających ich indywidualny rozwój psychomotoryczny;</w:t>
      </w:r>
    </w:p>
    <w:p w14:paraId="4EB3F599" w14:textId="77777777" w:rsidR="00E90F77" w:rsidRPr="00E577E4" w:rsidRDefault="00E90F77" w:rsidP="00E577E4">
      <w:pPr>
        <w:spacing w:after="0" w:line="360" w:lineRule="auto"/>
        <w:jc w:val="both"/>
        <w:rPr>
          <w:rFonts w:ascii="Arial" w:hAnsi="Arial" w:cs="Arial"/>
          <w:bCs/>
        </w:rPr>
      </w:pPr>
      <w:r w:rsidRPr="00E577E4">
        <w:rPr>
          <w:rFonts w:ascii="Arial" w:hAnsi="Arial" w:cs="Arial"/>
          <w:bCs/>
        </w:rPr>
        <w:t>8) rozwijanie samodzielności dzieci oraz wyrabianie właściwych nawyków higieny osobistej;</w:t>
      </w:r>
    </w:p>
    <w:p w14:paraId="68E1C25A" w14:textId="77777777" w:rsidR="00E90F77" w:rsidRPr="00E577E4" w:rsidRDefault="00E90F77" w:rsidP="00E577E4">
      <w:pPr>
        <w:spacing w:after="0" w:line="360" w:lineRule="auto"/>
        <w:jc w:val="both"/>
        <w:rPr>
          <w:rFonts w:ascii="Arial" w:hAnsi="Arial" w:cs="Arial"/>
          <w:bCs/>
        </w:rPr>
      </w:pPr>
      <w:r w:rsidRPr="00E577E4">
        <w:rPr>
          <w:rFonts w:ascii="Arial" w:hAnsi="Arial" w:cs="Arial"/>
          <w:bCs/>
        </w:rPr>
        <w:t>9) współpraca z rodzicami oraz ich wspomaganie w wychowaniu dzieci, z uwzględnieniem ich indywidualnych potrzeb;</w:t>
      </w:r>
    </w:p>
    <w:p w14:paraId="53205FB3" w14:textId="1E1E0353" w:rsidR="00C7071B" w:rsidRPr="00E577E4" w:rsidRDefault="00E90F77" w:rsidP="00486B6A">
      <w:pPr>
        <w:spacing w:after="0" w:line="360" w:lineRule="auto"/>
        <w:jc w:val="both"/>
        <w:rPr>
          <w:rFonts w:ascii="Arial" w:hAnsi="Arial" w:cs="Arial"/>
          <w:bCs/>
        </w:rPr>
      </w:pPr>
      <w:r w:rsidRPr="00E577E4">
        <w:rPr>
          <w:rFonts w:ascii="Arial" w:hAnsi="Arial" w:cs="Arial"/>
          <w:bCs/>
        </w:rPr>
        <w:t>10) wspomaganie indywidulanego rozwoju d</w:t>
      </w:r>
      <w:r w:rsidR="00486B6A">
        <w:rPr>
          <w:rFonts w:ascii="Arial" w:hAnsi="Arial" w:cs="Arial"/>
          <w:bCs/>
        </w:rPr>
        <w:t xml:space="preserve">ziecka oraz wspomagania rodziny </w:t>
      </w:r>
      <w:r w:rsidRPr="00E577E4">
        <w:rPr>
          <w:rFonts w:ascii="Arial" w:hAnsi="Arial" w:cs="Arial"/>
          <w:bCs/>
        </w:rPr>
        <w:t>w wychowywaniu dziecka, a w przypadku dzieci niepełnosprawnych – ze szczególnym uwzględnieniem rodzaju ich niepełnosprawności.</w:t>
      </w:r>
      <w:r w:rsidR="009F7726">
        <w:rPr>
          <w:rFonts w:ascii="Arial" w:hAnsi="Arial" w:cs="Arial"/>
          <w:bCs/>
        </w:rPr>
        <w:t>”</w:t>
      </w:r>
      <w:bookmarkStart w:id="1" w:name="_GoBack"/>
      <w:bookmarkEnd w:id="1"/>
    </w:p>
    <w:p w14:paraId="510ECBBB" w14:textId="77777777" w:rsidR="00E577E4" w:rsidRPr="00E577E4" w:rsidRDefault="00C7071B" w:rsidP="00486B6A">
      <w:pPr>
        <w:spacing w:after="0" w:line="360" w:lineRule="auto"/>
        <w:jc w:val="both"/>
        <w:rPr>
          <w:rFonts w:ascii="Arial" w:hAnsi="Arial" w:cs="Arial"/>
          <w:bCs/>
        </w:rPr>
      </w:pPr>
      <w:r w:rsidRPr="00E577E4">
        <w:rPr>
          <w:rFonts w:ascii="Arial" w:hAnsi="Arial" w:cs="Arial"/>
        </w:rPr>
        <w:t xml:space="preserve">  </w:t>
      </w:r>
      <w:r w:rsidR="00E577E4" w:rsidRPr="00E577E4">
        <w:rPr>
          <w:rFonts w:ascii="Arial" w:hAnsi="Arial" w:cs="Arial"/>
        </w:rPr>
        <w:t xml:space="preserve">  </w:t>
      </w:r>
      <w:r w:rsidRPr="00E577E4">
        <w:rPr>
          <w:rFonts w:ascii="Arial" w:hAnsi="Arial" w:cs="Arial"/>
        </w:rPr>
        <w:t xml:space="preserve"> § 2. </w:t>
      </w:r>
      <w:r w:rsidRPr="00E577E4">
        <w:rPr>
          <w:rFonts w:ascii="Arial" w:hAnsi="Arial" w:cs="Arial"/>
          <w:bCs/>
        </w:rPr>
        <w:t>Wykonanie uchwały powierza się Burmistrzowi Gminy i Miasta Szadek.</w:t>
      </w:r>
    </w:p>
    <w:p w14:paraId="6A0E8DE7" w14:textId="612FD411" w:rsidR="00C7071B" w:rsidRPr="00E577E4" w:rsidRDefault="00E577E4" w:rsidP="00486B6A">
      <w:pPr>
        <w:spacing w:after="0" w:line="360" w:lineRule="auto"/>
        <w:jc w:val="both"/>
        <w:rPr>
          <w:rFonts w:ascii="Arial" w:hAnsi="Arial" w:cs="Arial"/>
          <w:bCs/>
        </w:rPr>
      </w:pPr>
      <w:r w:rsidRPr="00E577E4">
        <w:rPr>
          <w:rFonts w:ascii="Arial" w:hAnsi="Arial" w:cs="Arial"/>
          <w:bCs/>
        </w:rPr>
        <w:t xml:space="preserve">  </w:t>
      </w:r>
      <w:r w:rsidR="000B3B37">
        <w:rPr>
          <w:rFonts w:ascii="Arial" w:hAnsi="Arial" w:cs="Arial"/>
          <w:bCs/>
        </w:rPr>
        <w:t xml:space="preserve">   </w:t>
      </w:r>
      <w:r w:rsidR="00C7071B" w:rsidRPr="00E577E4">
        <w:rPr>
          <w:rFonts w:ascii="Arial" w:hAnsi="Arial" w:cs="Arial"/>
          <w:bCs/>
        </w:rPr>
        <w:t>§ 3.</w:t>
      </w:r>
      <w:r w:rsidR="00C7071B" w:rsidRPr="00E577E4">
        <w:rPr>
          <w:rFonts w:ascii="Arial" w:hAnsi="Arial" w:cs="Arial"/>
          <w:b/>
        </w:rPr>
        <w:t xml:space="preserve"> </w:t>
      </w:r>
      <w:r w:rsidR="00C7071B" w:rsidRPr="00E577E4">
        <w:rPr>
          <w:rFonts w:ascii="Arial" w:hAnsi="Arial" w:cs="Arial"/>
          <w:bCs/>
        </w:rPr>
        <w:t>Uchwała chodzi w życie po upływie 14 dni od dnia ogłoszenia w Dzienniku Urzędowym Województwa Łódzkiego</w:t>
      </w:r>
      <w:r w:rsidR="00486B6A">
        <w:rPr>
          <w:rFonts w:ascii="Arial" w:hAnsi="Arial" w:cs="Arial"/>
          <w:bCs/>
        </w:rPr>
        <w:t>.</w:t>
      </w:r>
    </w:p>
    <w:p w14:paraId="3DCD24A9" w14:textId="77777777" w:rsidR="00E577E4" w:rsidRDefault="00E577E4" w:rsidP="00E577E4">
      <w:pPr>
        <w:spacing w:after="0" w:line="240" w:lineRule="auto"/>
        <w:jc w:val="right"/>
        <w:rPr>
          <w:rFonts w:ascii="Arial" w:hAnsi="Arial" w:cs="Arial"/>
        </w:rPr>
      </w:pPr>
    </w:p>
    <w:p w14:paraId="59392136" w14:textId="77777777" w:rsidR="00486B6A" w:rsidRDefault="00486B6A" w:rsidP="00E577E4">
      <w:pPr>
        <w:spacing w:after="0" w:line="240" w:lineRule="auto"/>
        <w:jc w:val="right"/>
        <w:rPr>
          <w:rFonts w:ascii="Arial" w:hAnsi="Arial" w:cs="Arial"/>
        </w:rPr>
      </w:pPr>
    </w:p>
    <w:p w14:paraId="64FC8F57" w14:textId="01E879B0" w:rsidR="00C7071B" w:rsidRDefault="00E577E4" w:rsidP="00E577E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</w:t>
      </w:r>
    </w:p>
    <w:p w14:paraId="1025F572" w14:textId="77777777" w:rsidR="00E577E4" w:rsidRDefault="00E577E4" w:rsidP="00E577E4">
      <w:pPr>
        <w:spacing w:after="0" w:line="240" w:lineRule="auto"/>
        <w:jc w:val="right"/>
        <w:rPr>
          <w:rFonts w:ascii="Arial" w:hAnsi="Arial" w:cs="Arial"/>
        </w:rPr>
      </w:pPr>
    </w:p>
    <w:p w14:paraId="0307BE57" w14:textId="1A74EC29" w:rsidR="001D108B" w:rsidRPr="00E577E4" w:rsidRDefault="00E577E4" w:rsidP="000B3B3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Janina Ogińska</w:t>
      </w:r>
    </w:p>
    <w:sectPr w:rsidR="001D108B" w:rsidRPr="00E577E4" w:rsidSect="00E577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87"/>
    <w:rsid w:val="00064FC4"/>
    <w:rsid w:val="000B3B37"/>
    <w:rsid w:val="001C1D87"/>
    <w:rsid w:val="001D108B"/>
    <w:rsid w:val="00486B6A"/>
    <w:rsid w:val="00556F48"/>
    <w:rsid w:val="009F7726"/>
    <w:rsid w:val="00C7071B"/>
    <w:rsid w:val="00E577E4"/>
    <w:rsid w:val="00E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DC9F"/>
  <w15:chartTrackingRefBased/>
  <w15:docId w15:val="{600A324F-D730-4F26-B6C9-1401E441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Mysur Małgorzata</dc:creator>
  <cp:keywords/>
  <dc:description/>
  <cp:lastModifiedBy>Urząd Gminy i Miasta Szadek</cp:lastModifiedBy>
  <cp:revision>11</cp:revision>
  <cp:lastPrinted>2021-05-06T10:35:00Z</cp:lastPrinted>
  <dcterms:created xsi:type="dcterms:W3CDTF">2021-04-29T10:59:00Z</dcterms:created>
  <dcterms:modified xsi:type="dcterms:W3CDTF">2021-05-10T12:42:00Z</dcterms:modified>
</cp:coreProperties>
</file>